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E4E9" w14:textId="77777777" w:rsidR="00113FF7" w:rsidRPr="00113FF7" w:rsidRDefault="00113FF7" w:rsidP="00113FF7">
      <w:pPr>
        <w:jc w:val="center"/>
        <w:rPr>
          <w:rFonts w:ascii="Cambria" w:eastAsia="Times New Roman" w:hAnsi="Cambria" w:cs="Times New Roman"/>
          <w:sz w:val="22"/>
          <w:szCs w:val="22"/>
          <w:lang w:eastAsia="en-GB"/>
        </w:rPr>
      </w:pPr>
      <w:r w:rsidRPr="00113FF7">
        <w:rPr>
          <w:rFonts w:ascii="Cambria" w:eastAsia="Times New Roman" w:hAnsi="Cambria" w:cs="Times New Roman"/>
          <w:sz w:val="22"/>
          <w:szCs w:val="22"/>
          <w:lang w:eastAsia="en-GB"/>
        </w:rPr>
        <w:fldChar w:fldCharType="begin"/>
      </w:r>
      <w:r w:rsidRPr="00113FF7">
        <w:rPr>
          <w:rFonts w:ascii="Cambria" w:eastAsia="Times New Roman" w:hAnsi="Cambria" w:cs="Times New Roman"/>
          <w:sz w:val="22"/>
          <w:szCs w:val="22"/>
          <w:lang w:eastAsia="en-GB"/>
        </w:rPr>
        <w:instrText xml:space="preserve"> INCLUDEPICTURE "https://www.world-traders.org/wp-content/uploads/2017/03/World-Traders-Crest-512x512.jpg" \* MERGEFORMATINET </w:instrText>
      </w:r>
      <w:r w:rsidRPr="00113FF7">
        <w:rPr>
          <w:rFonts w:ascii="Cambria" w:eastAsia="Times New Roman" w:hAnsi="Cambria" w:cs="Times New Roman"/>
          <w:sz w:val="22"/>
          <w:szCs w:val="22"/>
          <w:lang w:eastAsia="en-GB"/>
        </w:rPr>
        <w:fldChar w:fldCharType="separate"/>
      </w:r>
      <w:r w:rsidRPr="00113FF7">
        <w:rPr>
          <w:rFonts w:ascii="Cambria" w:eastAsia="Times New Roman" w:hAnsi="Cambria" w:cs="Times New Roman"/>
          <w:noProof/>
          <w:sz w:val="22"/>
          <w:szCs w:val="22"/>
          <w:lang w:eastAsia="en-GB"/>
        </w:rPr>
        <w:drawing>
          <wp:inline distT="0" distB="0" distL="0" distR="0" wp14:anchorId="6EA88DA3" wp14:editId="534E9EC6">
            <wp:extent cx="1128713" cy="1128713"/>
            <wp:effectExtent l="0" t="0" r="1905" b="1905"/>
            <wp:docPr id="1" name="Picture 1" descr="World Traders - &amp;quot;Commerce and honest friendship with all.&amp;quot; - Thomas  Jeff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Traders - &amp;quot;Commerce and honest friendship with all.&amp;quot; - Thomas  Jeffer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6762" cy="1136762"/>
                    </a:xfrm>
                    <a:prstGeom prst="rect">
                      <a:avLst/>
                    </a:prstGeom>
                    <a:noFill/>
                    <a:ln>
                      <a:noFill/>
                    </a:ln>
                  </pic:spPr>
                </pic:pic>
              </a:graphicData>
            </a:graphic>
          </wp:inline>
        </w:drawing>
      </w:r>
      <w:r w:rsidRPr="00113FF7">
        <w:rPr>
          <w:rFonts w:ascii="Cambria" w:eastAsia="Times New Roman" w:hAnsi="Cambria" w:cs="Times New Roman"/>
          <w:sz w:val="22"/>
          <w:szCs w:val="22"/>
          <w:lang w:eastAsia="en-GB"/>
        </w:rPr>
        <w:fldChar w:fldCharType="end"/>
      </w:r>
    </w:p>
    <w:p w14:paraId="3295B99F" w14:textId="77777777" w:rsidR="00113FF7" w:rsidRPr="00113FF7" w:rsidRDefault="00113FF7" w:rsidP="00113FF7">
      <w:pPr>
        <w:jc w:val="center"/>
        <w:rPr>
          <w:rFonts w:ascii="Cambria" w:eastAsia="Times New Roman" w:hAnsi="Cambria" w:cs="Times New Roman"/>
          <w:sz w:val="22"/>
          <w:szCs w:val="22"/>
          <w:lang w:eastAsia="en-GB"/>
        </w:rPr>
      </w:pPr>
    </w:p>
    <w:p w14:paraId="7063E0CC" w14:textId="627EA8DD" w:rsidR="00113FF7" w:rsidRPr="00113FF7" w:rsidRDefault="00113FF7" w:rsidP="00113FF7">
      <w:pPr>
        <w:jc w:val="center"/>
        <w:rPr>
          <w:rFonts w:ascii="Cambria" w:hAnsi="Cambria"/>
          <w:b/>
          <w:bCs/>
          <w:color w:val="002060"/>
          <w:sz w:val="28"/>
          <w:szCs w:val="28"/>
        </w:rPr>
      </w:pPr>
      <w:r w:rsidRPr="00113FF7">
        <w:rPr>
          <w:rFonts w:ascii="Cambria" w:hAnsi="Cambria"/>
          <w:b/>
          <w:bCs/>
          <w:color w:val="002060"/>
          <w:sz w:val="28"/>
          <w:szCs w:val="28"/>
        </w:rPr>
        <w:t>The Worshipful Company of World Traders’</w:t>
      </w:r>
    </w:p>
    <w:p w14:paraId="4EA47AD2" w14:textId="1E478F74" w:rsidR="00113FF7" w:rsidRPr="00113FF7" w:rsidRDefault="006B5401" w:rsidP="006B5401">
      <w:pPr>
        <w:rPr>
          <w:rFonts w:ascii="Cambria" w:hAnsi="Cambria"/>
          <w:b/>
          <w:bCs/>
          <w:color w:val="002060"/>
          <w:sz w:val="28"/>
          <w:szCs w:val="28"/>
        </w:rPr>
      </w:pPr>
      <w:r>
        <w:rPr>
          <w:rFonts w:ascii="Cambria" w:hAnsi="Cambria"/>
          <w:b/>
          <w:bCs/>
          <w:color w:val="002060"/>
          <w:sz w:val="28"/>
          <w:szCs w:val="28"/>
        </w:rPr>
        <w:t xml:space="preserve">                                                    </w:t>
      </w:r>
      <w:r w:rsidR="00113FF7" w:rsidRPr="00113FF7">
        <w:rPr>
          <w:rFonts w:ascii="Cambria" w:hAnsi="Cambria"/>
          <w:b/>
          <w:bCs/>
          <w:color w:val="002060"/>
          <w:sz w:val="28"/>
          <w:szCs w:val="28"/>
        </w:rPr>
        <w:t>Tacitus Essay Prize 202</w:t>
      </w:r>
      <w:r w:rsidR="006E07B2">
        <w:rPr>
          <w:rFonts w:ascii="Cambria" w:hAnsi="Cambria"/>
          <w:b/>
          <w:bCs/>
          <w:color w:val="002060"/>
          <w:sz w:val="28"/>
          <w:szCs w:val="28"/>
        </w:rPr>
        <w:t>6</w:t>
      </w:r>
    </w:p>
    <w:p w14:paraId="43CC3DCC" w14:textId="3AD8C7CA" w:rsidR="00113FF7" w:rsidRDefault="00113FF7" w:rsidP="00113FF7">
      <w:pPr>
        <w:jc w:val="both"/>
        <w:rPr>
          <w:rFonts w:ascii="Cambria" w:hAnsi="Cambria"/>
          <w:sz w:val="22"/>
          <w:szCs w:val="22"/>
        </w:rPr>
      </w:pPr>
    </w:p>
    <w:p w14:paraId="297558FD" w14:textId="77777777" w:rsidR="00113FF7" w:rsidRPr="00113FF7" w:rsidRDefault="00113FF7" w:rsidP="00113FF7">
      <w:pPr>
        <w:jc w:val="both"/>
        <w:rPr>
          <w:rFonts w:ascii="Cambria" w:hAnsi="Cambria"/>
          <w:sz w:val="22"/>
          <w:szCs w:val="22"/>
        </w:rPr>
      </w:pPr>
    </w:p>
    <w:p w14:paraId="1235CC7E" w14:textId="1E9E9360" w:rsidR="00AF0DF1" w:rsidRDefault="004607D1" w:rsidP="00113FF7">
      <w:pPr>
        <w:jc w:val="both"/>
        <w:rPr>
          <w:rFonts w:ascii="Cambria" w:hAnsi="Cambria"/>
          <w:sz w:val="22"/>
          <w:szCs w:val="22"/>
        </w:rPr>
      </w:pPr>
      <w:r w:rsidRPr="00113FF7">
        <w:rPr>
          <w:rFonts w:ascii="Cambria" w:hAnsi="Cambria"/>
          <w:sz w:val="22"/>
          <w:szCs w:val="22"/>
        </w:rPr>
        <w:t xml:space="preserve">The </w:t>
      </w:r>
      <w:r w:rsidR="007E7707" w:rsidRPr="00113FF7">
        <w:rPr>
          <w:rFonts w:ascii="Cambria" w:hAnsi="Cambria"/>
          <w:sz w:val="22"/>
          <w:szCs w:val="22"/>
        </w:rPr>
        <w:t>World Traders’</w:t>
      </w:r>
      <w:r w:rsidRPr="00113FF7">
        <w:rPr>
          <w:rFonts w:ascii="Cambria" w:hAnsi="Cambria"/>
          <w:sz w:val="22"/>
          <w:szCs w:val="22"/>
        </w:rPr>
        <w:t xml:space="preserve"> </w:t>
      </w:r>
      <w:r w:rsidR="008D6669" w:rsidRPr="00113FF7">
        <w:rPr>
          <w:rFonts w:ascii="Cambria" w:hAnsi="Cambria"/>
          <w:sz w:val="22"/>
          <w:szCs w:val="22"/>
        </w:rPr>
        <w:t xml:space="preserve">Tacitus </w:t>
      </w:r>
      <w:r w:rsidRPr="00113FF7">
        <w:rPr>
          <w:rFonts w:ascii="Cambria" w:hAnsi="Cambria"/>
          <w:sz w:val="22"/>
          <w:szCs w:val="22"/>
        </w:rPr>
        <w:t xml:space="preserve">Essay Prize is an essay competition held by The World Traders to encourage young people to think about the issues </w:t>
      </w:r>
      <w:r w:rsidR="0057749F" w:rsidRPr="00113FF7">
        <w:rPr>
          <w:rFonts w:ascii="Cambria" w:hAnsi="Cambria"/>
          <w:sz w:val="22"/>
          <w:szCs w:val="22"/>
        </w:rPr>
        <w:t>raised</w:t>
      </w:r>
      <w:r w:rsidRPr="00113FF7">
        <w:rPr>
          <w:rFonts w:ascii="Cambria" w:hAnsi="Cambria"/>
          <w:sz w:val="22"/>
          <w:szCs w:val="22"/>
        </w:rPr>
        <w:t xml:space="preserve"> in this year’s Tacitus </w:t>
      </w:r>
      <w:r w:rsidR="00140994" w:rsidRPr="00113FF7">
        <w:rPr>
          <w:rFonts w:ascii="Cambria" w:hAnsi="Cambria"/>
          <w:sz w:val="22"/>
          <w:szCs w:val="22"/>
        </w:rPr>
        <w:t>L</w:t>
      </w:r>
      <w:r w:rsidRPr="00113FF7">
        <w:rPr>
          <w:rFonts w:ascii="Cambria" w:hAnsi="Cambria"/>
          <w:sz w:val="22"/>
          <w:szCs w:val="22"/>
        </w:rPr>
        <w:t>ecture</w:t>
      </w:r>
      <w:r w:rsidR="00087C89">
        <w:rPr>
          <w:rFonts w:ascii="Cambria" w:hAnsi="Cambria"/>
          <w:sz w:val="22"/>
          <w:szCs w:val="22"/>
        </w:rPr>
        <w:t>.</w:t>
      </w:r>
      <w:r w:rsidR="00432BAD" w:rsidRPr="00113FF7">
        <w:rPr>
          <w:rFonts w:ascii="Cambria" w:hAnsi="Cambria"/>
          <w:sz w:val="22"/>
          <w:szCs w:val="22"/>
        </w:rPr>
        <w:t xml:space="preserve"> </w:t>
      </w:r>
    </w:p>
    <w:p w14:paraId="3922D184" w14:textId="77777777" w:rsidR="006B5401" w:rsidRPr="00113FF7" w:rsidRDefault="006B5401" w:rsidP="00113FF7">
      <w:pPr>
        <w:jc w:val="both"/>
        <w:rPr>
          <w:rFonts w:ascii="Cambria" w:hAnsi="Cambria"/>
          <w:sz w:val="22"/>
          <w:szCs w:val="22"/>
        </w:rPr>
      </w:pPr>
    </w:p>
    <w:p w14:paraId="5E8F2A06" w14:textId="6D4F441E" w:rsidR="00AF0DF1" w:rsidRPr="00113FF7" w:rsidRDefault="00AF0DF1" w:rsidP="00113FF7">
      <w:pPr>
        <w:jc w:val="both"/>
        <w:rPr>
          <w:rFonts w:ascii="Cambria" w:hAnsi="Cambria"/>
          <w:sz w:val="22"/>
          <w:szCs w:val="22"/>
        </w:rPr>
      </w:pPr>
      <w:r w:rsidRPr="00113FF7">
        <w:rPr>
          <w:rFonts w:ascii="Cambria" w:hAnsi="Cambria"/>
          <w:sz w:val="22"/>
          <w:szCs w:val="22"/>
        </w:rPr>
        <w:t xml:space="preserve">The competition is aimed at encouraging </w:t>
      </w:r>
      <w:r w:rsidR="008D6669" w:rsidRPr="00113FF7">
        <w:rPr>
          <w:rFonts w:ascii="Cambria" w:hAnsi="Cambria"/>
          <w:sz w:val="22"/>
          <w:szCs w:val="22"/>
        </w:rPr>
        <w:t>Year 12 pupils</w:t>
      </w:r>
      <w:r w:rsidRPr="00113FF7">
        <w:rPr>
          <w:rFonts w:ascii="Cambria" w:hAnsi="Cambria"/>
          <w:sz w:val="22"/>
          <w:szCs w:val="22"/>
        </w:rPr>
        <w:t xml:space="preserve"> </w:t>
      </w:r>
      <w:r w:rsidR="007E7707" w:rsidRPr="00113FF7">
        <w:rPr>
          <w:rFonts w:ascii="Cambria" w:hAnsi="Cambria"/>
          <w:sz w:val="22"/>
          <w:szCs w:val="22"/>
        </w:rPr>
        <w:t xml:space="preserve">to think analytically and </w:t>
      </w:r>
      <w:r w:rsidR="007D6215" w:rsidRPr="00113FF7">
        <w:rPr>
          <w:rFonts w:ascii="Cambria" w:hAnsi="Cambria"/>
          <w:sz w:val="22"/>
          <w:szCs w:val="22"/>
        </w:rPr>
        <w:t>critically</w:t>
      </w:r>
      <w:r w:rsidR="00140994" w:rsidRPr="00113FF7">
        <w:rPr>
          <w:rFonts w:ascii="Cambria" w:hAnsi="Cambria"/>
          <w:sz w:val="22"/>
          <w:szCs w:val="22"/>
        </w:rPr>
        <w:t xml:space="preserve"> </w:t>
      </w:r>
      <w:r w:rsidR="007D6215" w:rsidRPr="00113FF7">
        <w:rPr>
          <w:rFonts w:ascii="Cambria" w:hAnsi="Cambria"/>
          <w:sz w:val="22"/>
          <w:szCs w:val="22"/>
        </w:rPr>
        <w:t xml:space="preserve">beyond the </w:t>
      </w:r>
      <w:r w:rsidR="0057749F" w:rsidRPr="00113FF7">
        <w:rPr>
          <w:rFonts w:ascii="Cambria" w:hAnsi="Cambria"/>
          <w:sz w:val="22"/>
          <w:szCs w:val="22"/>
        </w:rPr>
        <w:t>confines</w:t>
      </w:r>
      <w:r w:rsidR="007D6215" w:rsidRPr="00113FF7">
        <w:rPr>
          <w:rFonts w:ascii="Cambria" w:hAnsi="Cambria"/>
          <w:sz w:val="22"/>
          <w:szCs w:val="22"/>
        </w:rPr>
        <w:t xml:space="preserve"> of their school curriculum</w:t>
      </w:r>
      <w:r w:rsidR="0057749F" w:rsidRPr="00113FF7">
        <w:rPr>
          <w:rFonts w:ascii="Cambria" w:hAnsi="Cambria"/>
          <w:sz w:val="22"/>
          <w:szCs w:val="22"/>
        </w:rPr>
        <w:t xml:space="preserve"> </w:t>
      </w:r>
      <w:r w:rsidR="00140994" w:rsidRPr="00113FF7">
        <w:rPr>
          <w:rFonts w:ascii="Cambria" w:hAnsi="Cambria"/>
          <w:sz w:val="22"/>
          <w:szCs w:val="22"/>
        </w:rPr>
        <w:t>about economic and geopolitical</w:t>
      </w:r>
      <w:r w:rsidR="00574B9C">
        <w:rPr>
          <w:rFonts w:ascii="Cambria" w:hAnsi="Cambria"/>
          <w:sz w:val="22"/>
          <w:szCs w:val="22"/>
        </w:rPr>
        <w:t xml:space="preserve"> issues</w:t>
      </w:r>
      <w:r w:rsidR="007E7707" w:rsidRPr="00113FF7">
        <w:rPr>
          <w:rFonts w:ascii="Cambria" w:hAnsi="Cambria"/>
          <w:sz w:val="22"/>
          <w:szCs w:val="22"/>
        </w:rPr>
        <w:t xml:space="preserve">. </w:t>
      </w:r>
      <w:r w:rsidR="00140994" w:rsidRPr="00113FF7">
        <w:rPr>
          <w:rFonts w:ascii="Cambria" w:hAnsi="Cambria"/>
          <w:sz w:val="22"/>
          <w:szCs w:val="22"/>
        </w:rPr>
        <w:t>E</w:t>
      </w:r>
      <w:r w:rsidR="007E7707" w:rsidRPr="00113FF7">
        <w:rPr>
          <w:rFonts w:ascii="Cambria" w:hAnsi="Cambria"/>
          <w:sz w:val="22"/>
          <w:szCs w:val="22"/>
        </w:rPr>
        <w:t>ntries from different perspectives</w:t>
      </w:r>
      <w:r w:rsidR="00140994" w:rsidRPr="00113FF7">
        <w:rPr>
          <w:rFonts w:ascii="Cambria" w:hAnsi="Cambria"/>
          <w:sz w:val="22"/>
          <w:szCs w:val="22"/>
        </w:rPr>
        <w:t xml:space="preserve"> are welcome.</w:t>
      </w:r>
      <w:r w:rsidR="007D6215" w:rsidRPr="00113FF7">
        <w:rPr>
          <w:rFonts w:ascii="Cambria" w:hAnsi="Cambria"/>
          <w:sz w:val="22"/>
          <w:szCs w:val="22"/>
        </w:rPr>
        <w:t xml:space="preserve"> </w:t>
      </w:r>
    </w:p>
    <w:p w14:paraId="29F50B4F" w14:textId="38BFA653" w:rsidR="007E7707" w:rsidRPr="00113FF7" w:rsidRDefault="007E7707" w:rsidP="00113FF7">
      <w:pPr>
        <w:jc w:val="both"/>
        <w:rPr>
          <w:rFonts w:ascii="Cambria" w:hAnsi="Cambria"/>
          <w:sz w:val="22"/>
          <w:szCs w:val="22"/>
        </w:rPr>
      </w:pPr>
    </w:p>
    <w:p w14:paraId="5469A1DE" w14:textId="489FBC23" w:rsidR="00D728AE" w:rsidRPr="00113FF7" w:rsidRDefault="00113FF7" w:rsidP="00113FF7">
      <w:pPr>
        <w:jc w:val="both"/>
        <w:rPr>
          <w:rFonts w:ascii="Cambria" w:hAnsi="Cambria"/>
          <w:b/>
          <w:bCs/>
          <w:color w:val="0070C0"/>
        </w:rPr>
      </w:pPr>
      <w:r w:rsidRPr="00113FF7">
        <w:rPr>
          <w:rFonts w:ascii="Cambria" w:hAnsi="Cambria"/>
          <w:b/>
          <w:bCs/>
          <w:color w:val="0070C0"/>
        </w:rPr>
        <w:t>ESSAY TITLES</w:t>
      </w:r>
    </w:p>
    <w:p w14:paraId="391D4E2C" w14:textId="77777777" w:rsidR="00D728AE" w:rsidRPr="00113FF7" w:rsidRDefault="00D728AE" w:rsidP="00113FF7">
      <w:pPr>
        <w:jc w:val="both"/>
        <w:rPr>
          <w:rFonts w:ascii="Cambria" w:hAnsi="Cambria"/>
          <w:b/>
          <w:bCs/>
          <w:sz w:val="22"/>
          <w:szCs w:val="22"/>
        </w:rPr>
      </w:pPr>
    </w:p>
    <w:p w14:paraId="69A100F8" w14:textId="282AD026" w:rsidR="009F3B0E" w:rsidRDefault="009F3B0E" w:rsidP="004670B4">
      <w:pPr>
        <w:jc w:val="both"/>
        <w:rPr>
          <w:rFonts w:ascii="Cambria" w:hAnsi="Cambria"/>
          <w:sz w:val="22"/>
          <w:szCs w:val="22"/>
        </w:rPr>
      </w:pPr>
      <w:r w:rsidRPr="00113FF7">
        <w:rPr>
          <w:rFonts w:ascii="Cambria" w:hAnsi="Cambria"/>
          <w:sz w:val="22"/>
          <w:szCs w:val="22"/>
        </w:rPr>
        <w:t xml:space="preserve">Entrants are invited to write an essay from a choice of </w:t>
      </w:r>
      <w:r w:rsidR="000E5065">
        <w:rPr>
          <w:rFonts w:ascii="Cambria" w:hAnsi="Cambria"/>
          <w:sz w:val="22"/>
          <w:szCs w:val="22"/>
        </w:rPr>
        <w:t>3</w:t>
      </w:r>
      <w:r w:rsidRPr="00113FF7">
        <w:rPr>
          <w:rFonts w:ascii="Cambria" w:hAnsi="Cambria"/>
          <w:sz w:val="22"/>
          <w:szCs w:val="22"/>
        </w:rPr>
        <w:t xml:space="preserve"> </w:t>
      </w:r>
      <w:r w:rsidR="00113FF7" w:rsidRPr="00113FF7">
        <w:rPr>
          <w:rFonts w:ascii="Cambria" w:hAnsi="Cambria"/>
          <w:sz w:val="22"/>
          <w:szCs w:val="22"/>
        </w:rPr>
        <w:t>titles</w:t>
      </w:r>
      <w:r w:rsidRPr="00113FF7">
        <w:rPr>
          <w:rFonts w:ascii="Cambria" w:hAnsi="Cambria"/>
          <w:sz w:val="22"/>
          <w:szCs w:val="22"/>
        </w:rPr>
        <w:t xml:space="preserve">: </w:t>
      </w:r>
    </w:p>
    <w:p w14:paraId="6E4EB656" w14:textId="77777777" w:rsidR="004670B4" w:rsidRDefault="004670B4" w:rsidP="004670B4">
      <w:pPr>
        <w:jc w:val="both"/>
        <w:rPr>
          <w:rFonts w:ascii="Cambria" w:hAnsi="Cambria"/>
          <w:sz w:val="22"/>
          <w:szCs w:val="22"/>
        </w:rPr>
      </w:pPr>
    </w:p>
    <w:p w14:paraId="1485BA00" w14:textId="48B37ADC" w:rsidR="000E5065" w:rsidRPr="000E5065" w:rsidRDefault="000E5065" w:rsidP="000E5065">
      <w:pPr>
        <w:shd w:val="clear" w:color="auto" w:fill="FFFFFF"/>
        <w:rPr>
          <w:rFonts w:ascii="Helvetica" w:eastAsia="Times New Roman" w:hAnsi="Helvetica" w:cs="Helvetica"/>
          <w:color w:val="555555"/>
          <w:sz w:val="21"/>
          <w:szCs w:val="21"/>
          <w:lang w:eastAsia="en-GB"/>
        </w:rPr>
      </w:pPr>
      <w:r w:rsidRPr="000E5065">
        <w:rPr>
          <w:rFonts w:ascii="Helvetica" w:eastAsia="Times New Roman" w:hAnsi="Helvetica" w:cs="Helvetica"/>
          <w:b/>
          <w:bCs/>
          <w:color w:val="555555"/>
          <w:sz w:val="21"/>
          <w:szCs w:val="21"/>
          <w:bdr w:val="none" w:sz="0" w:space="0" w:color="auto" w:frame="1"/>
          <w:lang w:eastAsia="en-GB"/>
        </w:rPr>
        <w:t>1. In her lecture, Dr Hill argued that the rules-based order that has endured for the past 80 years is in peril but then drew on history to show how new orders can emerge from disorder. What do you see as the main threats, and opportunities, in the challenges to the global order today?</w:t>
      </w:r>
      <w:r w:rsidRPr="000E5065">
        <w:rPr>
          <w:rFonts w:ascii="Helvetica" w:eastAsia="Times New Roman" w:hAnsi="Helvetica" w:cs="Helvetica"/>
          <w:b/>
          <w:bCs/>
          <w:color w:val="555555"/>
          <w:sz w:val="21"/>
          <w:szCs w:val="21"/>
          <w:bdr w:val="none" w:sz="0" w:space="0" w:color="auto" w:frame="1"/>
          <w:shd w:val="clear" w:color="auto" w:fill="FFFFFF"/>
          <w:lang w:eastAsia="en-GB"/>
        </w:rPr>
        <w:t>     </w:t>
      </w:r>
    </w:p>
    <w:p w14:paraId="693D5762" w14:textId="77777777" w:rsidR="000E5065" w:rsidRPr="000E5065" w:rsidRDefault="000E5065" w:rsidP="000E5065">
      <w:pPr>
        <w:shd w:val="clear" w:color="auto" w:fill="FFFFFF"/>
        <w:rPr>
          <w:rFonts w:ascii="Helvetica" w:eastAsia="Times New Roman" w:hAnsi="Helvetica" w:cs="Helvetica"/>
          <w:color w:val="555555"/>
          <w:sz w:val="21"/>
          <w:szCs w:val="21"/>
          <w:lang w:eastAsia="en-GB"/>
        </w:rPr>
      </w:pPr>
      <w:r w:rsidRPr="000E5065">
        <w:rPr>
          <w:rFonts w:ascii="Helvetica" w:eastAsia="Times New Roman" w:hAnsi="Helvetica" w:cs="Helvetica"/>
          <w:color w:val="555555"/>
          <w:sz w:val="21"/>
          <w:szCs w:val="21"/>
          <w:lang w:eastAsia="en-GB"/>
        </w:rPr>
        <w:br/>
      </w:r>
      <w:r w:rsidRPr="000E5065">
        <w:rPr>
          <w:rFonts w:ascii="Helvetica" w:eastAsia="Times New Roman" w:hAnsi="Helvetica" w:cs="Helvetica"/>
          <w:b/>
          <w:bCs/>
          <w:color w:val="555555"/>
          <w:sz w:val="21"/>
          <w:szCs w:val="21"/>
          <w:bdr w:val="none" w:sz="0" w:space="0" w:color="auto" w:frame="1"/>
          <w:lang w:eastAsia="en-GB"/>
        </w:rPr>
        <w:t> </w:t>
      </w:r>
    </w:p>
    <w:p w14:paraId="714E2C15" w14:textId="61C6990C" w:rsidR="000E5065" w:rsidRPr="000E5065" w:rsidRDefault="000E5065" w:rsidP="000E5065">
      <w:pPr>
        <w:shd w:val="clear" w:color="auto" w:fill="FFFFFF"/>
        <w:rPr>
          <w:rFonts w:ascii="Helvetica" w:eastAsia="Times New Roman" w:hAnsi="Helvetica" w:cs="Helvetica"/>
          <w:color w:val="555555"/>
          <w:sz w:val="21"/>
          <w:szCs w:val="21"/>
          <w:lang w:eastAsia="en-GB"/>
        </w:rPr>
      </w:pPr>
      <w:r w:rsidRPr="000E5065">
        <w:rPr>
          <w:rFonts w:ascii="Helvetica" w:eastAsia="Times New Roman" w:hAnsi="Helvetica" w:cs="Helvetica"/>
          <w:b/>
          <w:bCs/>
          <w:color w:val="555555"/>
          <w:sz w:val="21"/>
          <w:szCs w:val="21"/>
          <w:bdr w:val="none" w:sz="0" w:space="0" w:color="auto" w:frame="1"/>
          <w:shd w:val="clear" w:color="auto" w:fill="FFFFFF"/>
          <w:lang w:eastAsia="en-GB"/>
        </w:rPr>
        <w:t>2. Drawing on Dr Hill's lecture, discuss whether we are witnessing a gradual but growing movement from free market capitalism back to mercantilism /protectionism or whether this is a temporary trend likely to be followed by a readjustment.                 </w:t>
      </w:r>
    </w:p>
    <w:p w14:paraId="60AF1EC1" w14:textId="7368D8BD" w:rsidR="009F3B0E" w:rsidRPr="000E5065" w:rsidRDefault="000E5065" w:rsidP="000E5065">
      <w:pPr>
        <w:shd w:val="clear" w:color="auto" w:fill="FFFFFF"/>
        <w:rPr>
          <w:rFonts w:ascii="Helvetica" w:eastAsia="Times New Roman" w:hAnsi="Helvetica" w:cs="Helvetica"/>
          <w:color w:val="555555"/>
          <w:sz w:val="21"/>
          <w:szCs w:val="21"/>
          <w:lang w:eastAsia="en-GB"/>
        </w:rPr>
      </w:pPr>
      <w:r w:rsidRPr="000E5065">
        <w:rPr>
          <w:rFonts w:ascii="Helvetica" w:eastAsia="Times New Roman" w:hAnsi="Helvetica" w:cs="Helvetica"/>
          <w:color w:val="555555"/>
          <w:sz w:val="21"/>
          <w:szCs w:val="21"/>
          <w:lang w:eastAsia="en-GB"/>
        </w:rPr>
        <w:br/>
      </w:r>
      <w:r w:rsidRPr="000E5065">
        <w:rPr>
          <w:rFonts w:ascii="Helvetica" w:eastAsia="Times New Roman" w:hAnsi="Helvetica" w:cs="Helvetica"/>
          <w:b/>
          <w:bCs/>
          <w:color w:val="555555"/>
          <w:sz w:val="21"/>
          <w:szCs w:val="21"/>
          <w:bdr w:val="none" w:sz="0" w:space="0" w:color="auto" w:frame="1"/>
          <w:shd w:val="clear" w:color="auto" w:fill="FFFFFF"/>
          <w:lang w:eastAsia="en-GB"/>
        </w:rPr>
        <w:t> 3. The global tectonic plates are moving.  Globalisation underpinned by free trade is being challenged by protectionism. Major economies, particularly China and the US are seeking primacy. How can the UK navigate these turbulent times and seek to derive advantage from the change?</w:t>
      </w:r>
    </w:p>
    <w:p w14:paraId="47976C68" w14:textId="4B51A40D" w:rsidR="00574B9C" w:rsidRPr="004670B4" w:rsidRDefault="00574B9C" w:rsidP="004670B4">
      <w:pPr>
        <w:rPr>
          <w:rFonts w:ascii="Cambria" w:eastAsia="Times New Roman" w:hAnsi="Cambria" w:cs="Times New Roman"/>
          <w:color w:val="002060"/>
          <w:sz w:val="22"/>
          <w:szCs w:val="22"/>
          <w:lang w:eastAsia="en-GB"/>
        </w:rPr>
      </w:pPr>
    </w:p>
    <w:p w14:paraId="56147388" w14:textId="29A9FE27" w:rsidR="009F3B0E" w:rsidRPr="00113FF7" w:rsidRDefault="00574B9C" w:rsidP="00113FF7">
      <w:pPr>
        <w:jc w:val="both"/>
        <w:rPr>
          <w:rFonts w:ascii="Cambria" w:hAnsi="Cambria"/>
          <w:b/>
          <w:bCs/>
          <w:sz w:val="22"/>
          <w:szCs w:val="22"/>
        </w:rPr>
      </w:pPr>
      <w:r>
        <w:rPr>
          <w:rFonts w:ascii="Cambria" w:hAnsi="Cambria"/>
          <w:b/>
          <w:bCs/>
          <w:sz w:val="22"/>
          <w:szCs w:val="22"/>
        </w:rPr>
        <w:t xml:space="preserve">  </w:t>
      </w:r>
    </w:p>
    <w:p w14:paraId="30F99668" w14:textId="47559F9B" w:rsidR="008D6669" w:rsidRPr="00113FF7" w:rsidRDefault="00113FF7" w:rsidP="00113FF7">
      <w:pPr>
        <w:jc w:val="both"/>
        <w:rPr>
          <w:rFonts w:ascii="Cambria" w:hAnsi="Cambria"/>
          <w:b/>
          <w:bCs/>
          <w:color w:val="0070C0"/>
        </w:rPr>
      </w:pPr>
      <w:r w:rsidRPr="00113FF7">
        <w:rPr>
          <w:rFonts w:ascii="Cambria" w:hAnsi="Cambria"/>
          <w:b/>
          <w:bCs/>
          <w:color w:val="0070C0"/>
        </w:rPr>
        <w:t>THE TACITUS LECTURE</w:t>
      </w:r>
    </w:p>
    <w:p w14:paraId="4B7A4308" w14:textId="77777777" w:rsidR="008D6669" w:rsidRPr="00113FF7" w:rsidRDefault="008D6669" w:rsidP="00113FF7">
      <w:pPr>
        <w:jc w:val="both"/>
        <w:rPr>
          <w:rFonts w:ascii="Cambria" w:hAnsi="Cambria"/>
          <w:b/>
          <w:bCs/>
          <w:sz w:val="22"/>
          <w:szCs w:val="22"/>
        </w:rPr>
      </w:pPr>
    </w:p>
    <w:p w14:paraId="1746C232" w14:textId="77777777" w:rsidR="006E07B2" w:rsidRDefault="008D6669" w:rsidP="00113FF7">
      <w:pPr>
        <w:shd w:val="clear" w:color="auto" w:fill="FFFFFF"/>
        <w:jc w:val="both"/>
        <w:rPr>
          <w:rFonts w:ascii="Cambria" w:hAnsi="Cambria"/>
          <w:sz w:val="22"/>
          <w:szCs w:val="22"/>
        </w:rPr>
      </w:pPr>
      <w:r w:rsidRPr="00113FF7">
        <w:rPr>
          <w:rFonts w:ascii="Cambria" w:hAnsi="Cambria"/>
          <w:sz w:val="22"/>
          <w:szCs w:val="22"/>
        </w:rPr>
        <w:t>The Tacitus Lecture 202</w:t>
      </w:r>
      <w:r w:rsidR="006E07B2">
        <w:rPr>
          <w:rFonts w:ascii="Cambria" w:hAnsi="Cambria"/>
          <w:sz w:val="22"/>
          <w:szCs w:val="22"/>
        </w:rPr>
        <w:t>6</w:t>
      </w:r>
      <w:r w:rsidRPr="00113FF7">
        <w:rPr>
          <w:rFonts w:ascii="Cambria" w:hAnsi="Cambria"/>
          <w:sz w:val="22"/>
          <w:szCs w:val="22"/>
        </w:rPr>
        <w:t xml:space="preserve"> was given by</w:t>
      </w:r>
      <w:r w:rsidR="002E1452">
        <w:rPr>
          <w:rFonts w:ascii="Cambria" w:hAnsi="Cambria"/>
          <w:sz w:val="22"/>
          <w:szCs w:val="22"/>
        </w:rPr>
        <w:t xml:space="preserve"> </w:t>
      </w:r>
      <w:r w:rsidR="006E07B2">
        <w:rPr>
          <w:rFonts w:ascii="Cambria" w:hAnsi="Cambria"/>
          <w:sz w:val="22"/>
          <w:szCs w:val="22"/>
        </w:rPr>
        <w:t>Dr Fiona Hill</w:t>
      </w:r>
      <w:r w:rsidR="002E1452">
        <w:rPr>
          <w:rFonts w:ascii="Cambria" w:hAnsi="Cambria"/>
          <w:sz w:val="22"/>
          <w:szCs w:val="22"/>
        </w:rPr>
        <w:t>.</w:t>
      </w:r>
    </w:p>
    <w:p w14:paraId="3598D152" w14:textId="0785305D" w:rsidR="00113FF7" w:rsidRPr="00113FF7" w:rsidRDefault="006E07B2" w:rsidP="00113FF7">
      <w:pPr>
        <w:shd w:val="clear" w:color="auto" w:fill="FFFFFF"/>
        <w:jc w:val="both"/>
        <w:rPr>
          <w:rFonts w:ascii="Cambria" w:hAnsi="Cambria"/>
          <w:sz w:val="22"/>
          <w:szCs w:val="22"/>
        </w:rPr>
      </w:pPr>
      <w:r>
        <w:br/>
      </w:r>
      <w:r>
        <w:rPr>
          <w:rFonts w:ascii="Helvetica" w:hAnsi="Helvetica" w:cs="Helvetica"/>
          <w:color w:val="555555"/>
          <w:sz w:val="21"/>
          <w:szCs w:val="21"/>
          <w:shd w:val="clear" w:color="auto" w:fill="FFFFFF"/>
        </w:rPr>
        <w:t>The lecture was entitled “Peril and possibility; collapsing old order, emerging disorder or new order?”</w:t>
      </w:r>
    </w:p>
    <w:p w14:paraId="103A0EE3" w14:textId="4D950AC2" w:rsidR="008D6669" w:rsidRDefault="008D6669" w:rsidP="00113FF7">
      <w:pPr>
        <w:shd w:val="clear" w:color="auto" w:fill="FFFFFF"/>
        <w:jc w:val="both"/>
        <w:rPr>
          <w:rFonts w:ascii="Cambria" w:hAnsi="Cambria"/>
          <w:sz w:val="22"/>
          <w:szCs w:val="22"/>
        </w:rPr>
      </w:pPr>
      <w:r w:rsidRPr="008D6669">
        <w:rPr>
          <w:rFonts w:ascii="Cambria" w:hAnsi="Cambria"/>
          <w:sz w:val="22"/>
          <w:szCs w:val="22"/>
        </w:rPr>
        <w:t> </w:t>
      </w:r>
      <w:r w:rsidR="005437AC">
        <w:rPr>
          <w:rFonts w:ascii="Cambria" w:hAnsi="Cambria"/>
          <w:sz w:val="22"/>
          <w:szCs w:val="22"/>
        </w:rPr>
        <w:t xml:space="preserve">It is </w:t>
      </w:r>
      <w:r w:rsidRPr="00113FF7">
        <w:rPr>
          <w:rFonts w:ascii="Cambria" w:hAnsi="Cambria"/>
          <w:sz w:val="22"/>
          <w:szCs w:val="22"/>
        </w:rPr>
        <w:t xml:space="preserve">available </w:t>
      </w:r>
      <w:hyperlink r:id="rId10" w:history="1">
        <w:r w:rsidRPr="00C66D63">
          <w:rPr>
            <w:rStyle w:val="Hyperlink"/>
            <w:rFonts w:ascii="Cambria" w:hAnsi="Cambria"/>
            <w:sz w:val="22"/>
            <w:szCs w:val="22"/>
          </w:rPr>
          <w:t>here</w:t>
        </w:r>
      </w:hyperlink>
      <w:r w:rsidRPr="00113FF7">
        <w:rPr>
          <w:rFonts w:ascii="Cambria" w:hAnsi="Cambria"/>
          <w:sz w:val="22"/>
          <w:szCs w:val="22"/>
        </w:rPr>
        <w:t xml:space="preserve"> to </w:t>
      </w:r>
      <w:r w:rsidR="007101AB">
        <w:rPr>
          <w:rFonts w:ascii="Cambria" w:hAnsi="Cambria"/>
          <w:sz w:val="22"/>
          <w:szCs w:val="22"/>
        </w:rPr>
        <w:t>watch online.</w:t>
      </w:r>
      <w:r w:rsidR="005437AC">
        <w:rPr>
          <w:rFonts w:ascii="Cambria" w:hAnsi="Cambria"/>
          <w:sz w:val="22"/>
          <w:szCs w:val="22"/>
        </w:rPr>
        <w:t xml:space="preserve">  A transcript is available here.</w:t>
      </w:r>
    </w:p>
    <w:p w14:paraId="05DB4157" w14:textId="77777777" w:rsidR="00877C08" w:rsidRDefault="00877C08" w:rsidP="00113FF7">
      <w:pPr>
        <w:shd w:val="clear" w:color="auto" w:fill="FFFFFF"/>
        <w:jc w:val="both"/>
        <w:rPr>
          <w:rFonts w:ascii="Cambria" w:hAnsi="Cambria"/>
          <w:sz w:val="22"/>
          <w:szCs w:val="22"/>
        </w:rPr>
      </w:pPr>
    </w:p>
    <w:p w14:paraId="3B7B363C" w14:textId="77777777" w:rsidR="00877C08" w:rsidRDefault="00877C08" w:rsidP="00113FF7">
      <w:pPr>
        <w:shd w:val="clear" w:color="auto" w:fill="FFFFFF"/>
        <w:jc w:val="both"/>
        <w:rPr>
          <w:rFonts w:ascii="Cambria" w:hAnsi="Cambria"/>
          <w:sz w:val="22"/>
          <w:szCs w:val="22"/>
        </w:rPr>
      </w:pPr>
    </w:p>
    <w:p w14:paraId="230D11BC" w14:textId="77777777" w:rsidR="00877C08" w:rsidRDefault="00877C08" w:rsidP="00113FF7">
      <w:pPr>
        <w:shd w:val="clear" w:color="auto" w:fill="FFFFFF"/>
        <w:jc w:val="both"/>
        <w:rPr>
          <w:rFonts w:ascii="Cambria" w:hAnsi="Cambria"/>
          <w:sz w:val="22"/>
          <w:szCs w:val="22"/>
        </w:rPr>
      </w:pPr>
    </w:p>
    <w:p w14:paraId="6898AF4D" w14:textId="77777777" w:rsidR="00877C08" w:rsidRDefault="00877C08" w:rsidP="00113FF7">
      <w:pPr>
        <w:shd w:val="clear" w:color="auto" w:fill="FFFFFF"/>
        <w:jc w:val="both"/>
        <w:rPr>
          <w:rFonts w:ascii="Cambria" w:hAnsi="Cambria"/>
          <w:sz w:val="22"/>
          <w:szCs w:val="22"/>
        </w:rPr>
      </w:pPr>
    </w:p>
    <w:p w14:paraId="7FB98E19" w14:textId="77777777" w:rsidR="00877C08" w:rsidRPr="00113FF7" w:rsidRDefault="00877C08" w:rsidP="00113FF7">
      <w:pPr>
        <w:shd w:val="clear" w:color="auto" w:fill="FFFFFF"/>
        <w:jc w:val="both"/>
        <w:rPr>
          <w:rFonts w:ascii="Cambria" w:hAnsi="Cambria"/>
          <w:sz w:val="22"/>
          <w:szCs w:val="22"/>
        </w:rPr>
      </w:pPr>
    </w:p>
    <w:p w14:paraId="1FB794F4" w14:textId="77777777" w:rsidR="00113FF7" w:rsidRPr="00113FF7" w:rsidRDefault="00113FF7" w:rsidP="00113FF7">
      <w:pPr>
        <w:jc w:val="both"/>
        <w:rPr>
          <w:rFonts w:ascii="Cambria" w:hAnsi="Cambria"/>
          <w:b/>
          <w:bCs/>
          <w:sz w:val="22"/>
          <w:szCs w:val="22"/>
        </w:rPr>
      </w:pPr>
    </w:p>
    <w:p w14:paraId="1091E68F" w14:textId="77777777" w:rsidR="00755C2D" w:rsidRDefault="00755C2D">
      <w:pPr>
        <w:rPr>
          <w:rFonts w:ascii="Cambria" w:hAnsi="Cambria"/>
          <w:b/>
          <w:bCs/>
          <w:color w:val="0070C0"/>
        </w:rPr>
      </w:pPr>
      <w:r>
        <w:rPr>
          <w:rFonts w:ascii="Cambria" w:hAnsi="Cambria"/>
          <w:b/>
          <w:bCs/>
          <w:color w:val="0070C0"/>
        </w:rPr>
        <w:br w:type="page"/>
      </w:r>
    </w:p>
    <w:p w14:paraId="2B5C82B7" w14:textId="24F971DD" w:rsidR="007E7707" w:rsidRPr="00113FF7" w:rsidRDefault="00113FF7" w:rsidP="00113FF7">
      <w:pPr>
        <w:jc w:val="both"/>
        <w:rPr>
          <w:rFonts w:ascii="Cambria" w:hAnsi="Cambria"/>
          <w:b/>
          <w:bCs/>
          <w:color w:val="0070C0"/>
        </w:rPr>
      </w:pPr>
      <w:r w:rsidRPr="00113FF7">
        <w:rPr>
          <w:rFonts w:ascii="Cambria" w:hAnsi="Cambria"/>
          <w:b/>
          <w:bCs/>
          <w:color w:val="0070C0"/>
        </w:rPr>
        <w:lastRenderedPageBreak/>
        <w:t>ELIIGIBILITY</w:t>
      </w:r>
    </w:p>
    <w:p w14:paraId="6560CC4C" w14:textId="4D8A5A46" w:rsidR="007E7707" w:rsidRPr="00113FF7" w:rsidRDefault="007E7707" w:rsidP="00113FF7">
      <w:pPr>
        <w:jc w:val="both"/>
        <w:rPr>
          <w:rFonts w:ascii="Cambria" w:hAnsi="Cambria"/>
          <w:sz w:val="22"/>
          <w:szCs w:val="22"/>
        </w:rPr>
      </w:pPr>
    </w:p>
    <w:p w14:paraId="1C929AEE" w14:textId="77777777" w:rsidR="00113FF7" w:rsidRPr="00113FF7" w:rsidRDefault="007E7707" w:rsidP="00113FF7">
      <w:pPr>
        <w:pStyle w:val="ListParagraph"/>
        <w:numPr>
          <w:ilvl w:val="0"/>
          <w:numId w:val="1"/>
        </w:numPr>
        <w:ind w:left="709"/>
        <w:jc w:val="both"/>
        <w:rPr>
          <w:rFonts w:ascii="Cambria" w:hAnsi="Cambria"/>
          <w:sz w:val="22"/>
          <w:szCs w:val="22"/>
        </w:rPr>
      </w:pPr>
      <w:r w:rsidRPr="00113FF7">
        <w:rPr>
          <w:rFonts w:ascii="Cambria" w:hAnsi="Cambria"/>
          <w:sz w:val="22"/>
          <w:szCs w:val="22"/>
        </w:rPr>
        <w:t xml:space="preserve">To enter you must be </w:t>
      </w:r>
      <w:r w:rsidR="00113FF7" w:rsidRPr="00113FF7">
        <w:rPr>
          <w:rFonts w:ascii="Cambria" w:hAnsi="Cambria"/>
          <w:sz w:val="22"/>
          <w:szCs w:val="22"/>
        </w:rPr>
        <w:t xml:space="preserve">studying in the UK </w:t>
      </w:r>
      <w:r w:rsidRPr="00113FF7">
        <w:rPr>
          <w:rFonts w:ascii="Cambria" w:hAnsi="Cambria"/>
          <w:sz w:val="22"/>
          <w:szCs w:val="22"/>
        </w:rPr>
        <w:t xml:space="preserve">in </w:t>
      </w:r>
      <w:r w:rsidR="008D6669" w:rsidRPr="00113FF7">
        <w:rPr>
          <w:rFonts w:ascii="Cambria" w:hAnsi="Cambria"/>
          <w:sz w:val="22"/>
          <w:szCs w:val="22"/>
        </w:rPr>
        <w:t>Year</w:t>
      </w:r>
      <w:r w:rsidRPr="00113FF7">
        <w:rPr>
          <w:rFonts w:ascii="Cambria" w:hAnsi="Cambria"/>
          <w:sz w:val="22"/>
          <w:szCs w:val="22"/>
        </w:rPr>
        <w:t xml:space="preserve"> 12</w:t>
      </w:r>
      <w:r w:rsidR="007C4215" w:rsidRPr="00113FF7">
        <w:rPr>
          <w:rFonts w:ascii="Cambria" w:hAnsi="Cambria"/>
          <w:sz w:val="22"/>
          <w:szCs w:val="22"/>
        </w:rPr>
        <w:t xml:space="preserve"> </w:t>
      </w:r>
      <w:r w:rsidR="008D6669" w:rsidRPr="00113FF7">
        <w:rPr>
          <w:rFonts w:ascii="Cambria" w:hAnsi="Cambria"/>
          <w:sz w:val="22"/>
          <w:szCs w:val="22"/>
        </w:rPr>
        <w:t>(</w:t>
      </w:r>
      <w:r w:rsidR="007C4215" w:rsidRPr="00113FF7">
        <w:rPr>
          <w:rFonts w:ascii="Cambria" w:hAnsi="Cambria"/>
          <w:sz w:val="22"/>
          <w:szCs w:val="22"/>
        </w:rPr>
        <w:t>in England or Wales</w:t>
      </w:r>
      <w:r w:rsidR="008D6669" w:rsidRPr="00113FF7">
        <w:rPr>
          <w:rFonts w:ascii="Cambria" w:hAnsi="Cambria"/>
          <w:sz w:val="22"/>
          <w:szCs w:val="22"/>
        </w:rPr>
        <w:t>, or equivalent</w:t>
      </w:r>
      <w:r w:rsidR="007C4215" w:rsidRPr="00113FF7">
        <w:rPr>
          <w:rFonts w:ascii="Cambria" w:hAnsi="Cambria"/>
          <w:sz w:val="22"/>
          <w:szCs w:val="22"/>
        </w:rPr>
        <w:t xml:space="preserve"> in Northern Ireland or Scotland</w:t>
      </w:r>
      <w:r w:rsidR="008D6669" w:rsidRPr="00113FF7">
        <w:rPr>
          <w:rFonts w:ascii="Cambria" w:hAnsi="Cambria"/>
          <w:sz w:val="22"/>
          <w:szCs w:val="22"/>
        </w:rPr>
        <w:t>)</w:t>
      </w:r>
    </w:p>
    <w:p w14:paraId="2ED7825C" w14:textId="465BBB16" w:rsidR="00052A4A" w:rsidRDefault="00052A4A" w:rsidP="00113FF7">
      <w:pPr>
        <w:pStyle w:val="ListParagraph"/>
        <w:numPr>
          <w:ilvl w:val="0"/>
          <w:numId w:val="1"/>
        </w:numPr>
        <w:ind w:left="709"/>
        <w:jc w:val="both"/>
        <w:rPr>
          <w:rFonts w:ascii="Cambria" w:hAnsi="Cambria"/>
          <w:sz w:val="22"/>
          <w:szCs w:val="22"/>
        </w:rPr>
      </w:pPr>
      <w:r w:rsidRPr="00113FF7">
        <w:rPr>
          <w:rFonts w:ascii="Cambria" w:hAnsi="Cambria"/>
          <w:sz w:val="22"/>
          <w:szCs w:val="22"/>
        </w:rPr>
        <w:t xml:space="preserve">All entries must be submitted by </w:t>
      </w:r>
      <w:r w:rsidR="005437AC">
        <w:rPr>
          <w:rFonts w:ascii="Cambria" w:hAnsi="Cambria"/>
          <w:sz w:val="22"/>
          <w:szCs w:val="22"/>
        </w:rPr>
        <w:t>30 May 202</w:t>
      </w:r>
      <w:r w:rsidR="004670B4">
        <w:rPr>
          <w:rFonts w:ascii="Cambria" w:hAnsi="Cambria"/>
          <w:sz w:val="22"/>
          <w:szCs w:val="22"/>
        </w:rPr>
        <w:t>6</w:t>
      </w:r>
      <w:r w:rsidR="005437AC">
        <w:rPr>
          <w:rFonts w:ascii="Cambria" w:hAnsi="Cambria"/>
          <w:sz w:val="22"/>
          <w:szCs w:val="22"/>
        </w:rPr>
        <w:t>.</w:t>
      </w:r>
    </w:p>
    <w:p w14:paraId="26ED1178" w14:textId="3D2F0676" w:rsidR="005437AC" w:rsidRPr="00113FF7" w:rsidRDefault="00877C08" w:rsidP="00113FF7">
      <w:pPr>
        <w:pStyle w:val="ListParagraph"/>
        <w:numPr>
          <w:ilvl w:val="0"/>
          <w:numId w:val="1"/>
        </w:numPr>
        <w:ind w:left="709"/>
        <w:jc w:val="both"/>
        <w:rPr>
          <w:rFonts w:ascii="Cambria" w:hAnsi="Cambria"/>
          <w:sz w:val="22"/>
          <w:szCs w:val="22"/>
        </w:rPr>
      </w:pPr>
      <w:r>
        <w:rPr>
          <w:rFonts w:ascii="Cambria" w:hAnsi="Cambria"/>
          <w:sz w:val="22"/>
          <w:szCs w:val="22"/>
        </w:rPr>
        <w:t>Entrants</w:t>
      </w:r>
      <w:r w:rsidR="005437AC">
        <w:rPr>
          <w:rFonts w:ascii="Cambria" w:hAnsi="Cambria"/>
          <w:sz w:val="22"/>
          <w:szCs w:val="22"/>
        </w:rPr>
        <w:t xml:space="preserve"> do not need to</w:t>
      </w:r>
      <w:r>
        <w:rPr>
          <w:rFonts w:ascii="Cambria" w:hAnsi="Cambria"/>
          <w:sz w:val="22"/>
          <w:szCs w:val="22"/>
        </w:rPr>
        <w:t xml:space="preserve"> have attended The Tacitus Lecture</w:t>
      </w:r>
      <w:r w:rsidR="006E07B2">
        <w:rPr>
          <w:rFonts w:ascii="Cambria" w:hAnsi="Cambria"/>
          <w:sz w:val="22"/>
          <w:szCs w:val="22"/>
        </w:rPr>
        <w:t>,</w:t>
      </w:r>
      <w:r>
        <w:rPr>
          <w:rFonts w:ascii="Cambria" w:hAnsi="Cambria"/>
          <w:sz w:val="22"/>
          <w:szCs w:val="22"/>
        </w:rPr>
        <w:t xml:space="preserve"> nor do they need to be s</w:t>
      </w:r>
      <w:r w:rsidR="005437AC">
        <w:rPr>
          <w:rFonts w:ascii="Cambria" w:hAnsi="Cambria"/>
          <w:sz w:val="22"/>
          <w:szCs w:val="22"/>
        </w:rPr>
        <w:t>tudying Economics, Geopolitics</w:t>
      </w:r>
      <w:r>
        <w:rPr>
          <w:rFonts w:ascii="Cambria" w:hAnsi="Cambria"/>
          <w:sz w:val="22"/>
          <w:szCs w:val="22"/>
        </w:rPr>
        <w:t>,</w:t>
      </w:r>
      <w:r w:rsidR="005437AC">
        <w:rPr>
          <w:rFonts w:ascii="Cambria" w:hAnsi="Cambria"/>
          <w:sz w:val="22"/>
          <w:szCs w:val="22"/>
        </w:rPr>
        <w:t xml:space="preserve"> Social </w:t>
      </w:r>
      <w:r>
        <w:rPr>
          <w:rFonts w:ascii="Cambria" w:hAnsi="Cambria"/>
          <w:sz w:val="22"/>
          <w:szCs w:val="22"/>
        </w:rPr>
        <w:t>Affairs or history. However, they must be able to demonstrate that they have accessed the lecture on-line.</w:t>
      </w:r>
    </w:p>
    <w:p w14:paraId="0EE9BC15" w14:textId="37E1342B" w:rsidR="004607D1" w:rsidRPr="00113FF7" w:rsidRDefault="004607D1" w:rsidP="00113FF7">
      <w:pPr>
        <w:ind w:left="709"/>
        <w:jc w:val="both"/>
        <w:rPr>
          <w:rFonts w:ascii="Cambria" w:hAnsi="Cambria"/>
          <w:sz w:val="22"/>
          <w:szCs w:val="22"/>
        </w:rPr>
      </w:pPr>
    </w:p>
    <w:p w14:paraId="5D5B24A9" w14:textId="2FE3B0C5" w:rsidR="007C4215" w:rsidRPr="00113FF7" w:rsidRDefault="007C4215" w:rsidP="00113FF7">
      <w:pPr>
        <w:jc w:val="both"/>
        <w:rPr>
          <w:rFonts w:ascii="Cambria" w:hAnsi="Cambria"/>
          <w:sz w:val="22"/>
          <w:szCs w:val="22"/>
        </w:rPr>
      </w:pPr>
    </w:p>
    <w:p w14:paraId="559B147C" w14:textId="72A06AEB" w:rsidR="004607D1" w:rsidRPr="00113FF7" w:rsidRDefault="004607D1" w:rsidP="00113FF7">
      <w:pPr>
        <w:jc w:val="both"/>
        <w:rPr>
          <w:rFonts w:ascii="Cambria" w:hAnsi="Cambria"/>
          <w:b/>
          <w:bCs/>
          <w:sz w:val="22"/>
          <w:szCs w:val="22"/>
        </w:rPr>
      </w:pPr>
    </w:p>
    <w:p w14:paraId="535D8552" w14:textId="77777777" w:rsidR="00BD6AD8" w:rsidRPr="00113FF7" w:rsidRDefault="00BD6AD8" w:rsidP="00BD6AD8">
      <w:pPr>
        <w:jc w:val="both"/>
        <w:rPr>
          <w:rFonts w:ascii="Cambria" w:hAnsi="Cambria"/>
          <w:b/>
          <w:bCs/>
          <w:color w:val="0070C0"/>
        </w:rPr>
      </w:pPr>
      <w:r w:rsidRPr="00113FF7">
        <w:rPr>
          <w:rFonts w:ascii="Cambria" w:hAnsi="Cambria"/>
          <w:b/>
          <w:bCs/>
          <w:color w:val="0070C0"/>
        </w:rPr>
        <w:t>ENTRY FORMAT</w:t>
      </w:r>
    </w:p>
    <w:p w14:paraId="45D0742E" w14:textId="77777777" w:rsidR="00BD6AD8" w:rsidRPr="00113FF7" w:rsidRDefault="00BD6AD8" w:rsidP="00BD6AD8">
      <w:pPr>
        <w:jc w:val="both"/>
        <w:rPr>
          <w:rFonts w:ascii="Cambria" w:hAnsi="Cambria"/>
          <w:sz w:val="22"/>
          <w:szCs w:val="22"/>
        </w:rPr>
      </w:pPr>
    </w:p>
    <w:p w14:paraId="6905D6EF" w14:textId="77777777" w:rsidR="00BD6AD8" w:rsidRPr="00113FF7" w:rsidRDefault="00BD6AD8" w:rsidP="00BD6AD8">
      <w:pPr>
        <w:pStyle w:val="ListParagraph"/>
        <w:numPr>
          <w:ilvl w:val="0"/>
          <w:numId w:val="1"/>
        </w:numPr>
        <w:ind w:left="709"/>
        <w:jc w:val="both"/>
        <w:rPr>
          <w:rFonts w:ascii="Cambria" w:hAnsi="Cambria"/>
          <w:sz w:val="22"/>
          <w:szCs w:val="22"/>
        </w:rPr>
      </w:pPr>
      <w:r w:rsidRPr="00113FF7">
        <w:rPr>
          <w:rFonts w:ascii="Cambria" w:hAnsi="Cambria"/>
          <w:sz w:val="22"/>
          <w:szCs w:val="22"/>
        </w:rPr>
        <w:t xml:space="preserve">Your essay must be no longer than </w:t>
      </w:r>
      <w:r>
        <w:rPr>
          <w:rFonts w:ascii="Cambria" w:hAnsi="Cambria"/>
          <w:sz w:val="22"/>
          <w:szCs w:val="22"/>
        </w:rPr>
        <w:t>1,</w:t>
      </w:r>
      <w:r w:rsidRPr="00113FF7">
        <w:rPr>
          <w:rFonts w:ascii="Cambria" w:hAnsi="Cambria"/>
          <w:sz w:val="22"/>
          <w:szCs w:val="22"/>
        </w:rPr>
        <w:t>0</w:t>
      </w:r>
      <w:r>
        <w:rPr>
          <w:rFonts w:ascii="Cambria" w:hAnsi="Cambria"/>
          <w:sz w:val="22"/>
          <w:szCs w:val="22"/>
        </w:rPr>
        <w:t>00</w:t>
      </w:r>
      <w:r w:rsidRPr="00113FF7">
        <w:rPr>
          <w:rFonts w:ascii="Cambria" w:hAnsi="Cambria"/>
          <w:sz w:val="22"/>
          <w:szCs w:val="22"/>
        </w:rPr>
        <w:t xml:space="preserve"> words and should be typed in Size 12 font directly into the Word Document entry form</w:t>
      </w:r>
    </w:p>
    <w:p w14:paraId="201380F1" w14:textId="77777777" w:rsidR="00BD6AD8" w:rsidRPr="00113FF7" w:rsidRDefault="00BD6AD8" w:rsidP="00BD6AD8">
      <w:pPr>
        <w:pStyle w:val="ListParagraph"/>
        <w:numPr>
          <w:ilvl w:val="0"/>
          <w:numId w:val="1"/>
        </w:numPr>
        <w:ind w:left="709"/>
        <w:jc w:val="both"/>
        <w:rPr>
          <w:rFonts w:ascii="Cambria" w:hAnsi="Cambria"/>
          <w:sz w:val="22"/>
          <w:szCs w:val="22"/>
        </w:rPr>
      </w:pPr>
      <w:r w:rsidRPr="00113FF7">
        <w:rPr>
          <w:rFonts w:ascii="Cambria" w:hAnsi="Cambria"/>
          <w:sz w:val="22"/>
          <w:szCs w:val="22"/>
        </w:rPr>
        <w:t>The use of graphs, diagrams or images are welcome if they add value to your argument and should be referred to within the essay.</w:t>
      </w:r>
    </w:p>
    <w:p w14:paraId="385BD457" w14:textId="77777777" w:rsidR="006E07B2" w:rsidRDefault="00BD6AD8" w:rsidP="00BD6AD8">
      <w:pPr>
        <w:pStyle w:val="ListParagraph"/>
        <w:numPr>
          <w:ilvl w:val="0"/>
          <w:numId w:val="1"/>
        </w:numPr>
        <w:ind w:left="709"/>
        <w:jc w:val="both"/>
        <w:rPr>
          <w:rFonts w:ascii="Cambria" w:hAnsi="Cambria"/>
          <w:sz w:val="22"/>
          <w:szCs w:val="22"/>
        </w:rPr>
      </w:pPr>
      <w:r w:rsidRPr="00113FF7">
        <w:rPr>
          <w:rFonts w:ascii="Cambria" w:hAnsi="Cambria"/>
          <w:sz w:val="22"/>
          <w:szCs w:val="22"/>
        </w:rPr>
        <w:t>The content of your essay should be original and must be your own work.</w:t>
      </w:r>
    </w:p>
    <w:p w14:paraId="27466988" w14:textId="5017B3DC" w:rsidR="00BD6AD8" w:rsidRPr="00113FF7" w:rsidRDefault="00BD6AD8" w:rsidP="00BD6AD8">
      <w:pPr>
        <w:pStyle w:val="ListParagraph"/>
        <w:numPr>
          <w:ilvl w:val="0"/>
          <w:numId w:val="1"/>
        </w:numPr>
        <w:ind w:left="709"/>
        <w:jc w:val="both"/>
        <w:rPr>
          <w:rFonts w:ascii="Cambria" w:hAnsi="Cambria"/>
          <w:sz w:val="22"/>
          <w:szCs w:val="22"/>
        </w:rPr>
      </w:pPr>
      <w:r w:rsidRPr="00113FF7">
        <w:rPr>
          <w:rFonts w:ascii="Cambria" w:hAnsi="Cambria"/>
          <w:sz w:val="22"/>
          <w:szCs w:val="22"/>
        </w:rPr>
        <w:t xml:space="preserve"> All sources of information (data, quotes, graphs, diagrams, images etc) should be acknowledged and referenced at the end of your essay (this is not included in the word count).</w:t>
      </w:r>
    </w:p>
    <w:p w14:paraId="534B40ED" w14:textId="77777777" w:rsidR="00BD6AD8" w:rsidRPr="00113FF7" w:rsidRDefault="00BD6AD8" w:rsidP="00BD6AD8">
      <w:pPr>
        <w:jc w:val="both"/>
        <w:rPr>
          <w:rFonts w:ascii="Cambria" w:hAnsi="Cambria"/>
          <w:sz w:val="22"/>
          <w:szCs w:val="22"/>
        </w:rPr>
      </w:pPr>
    </w:p>
    <w:p w14:paraId="37636467" w14:textId="77777777" w:rsidR="00BD6AD8" w:rsidRDefault="00BD6AD8" w:rsidP="00BD6AD8">
      <w:pPr>
        <w:jc w:val="both"/>
        <w:rPr>
          <w:rFonts w:ascii="Cambria" w:hAnsi="Cambria"/>
          <w:b/>
          <w:bCs/>
          <w:color w:val="0070C0"/>
        </w:rPr>
      </w:pPr>
    </w:p>
    <w:p w14:paraId="0906989F" w14:textId="10B62984" w:rsidR="00BD6AD8" w:rsidRPr="00113FF7" w:rsidRDefault="00BD6AD8" w:rsidP="00BD6AD8">
      <w:pPr>
        <w:jc w:val="both"/>
        <w:rPr>
          <w:rFonts w:ascii="Cambria" w:hAnsi="Cambria"/>
          <w:b/>
          <w:bCs/>
          <w:color w:val="0070C0"/>
        </w:rPr>
      </w:pPr>
      <w:r w:rsidRPr="00113FF7">
        <w:rPr>
          <w:rFonts w:ascii="Cambria" w:hAnsi="Cambria"/>
          <w:b/>
          <w:bCs/>
          <w:color w:val="0070C0"/>
        </w:rPr>
        <w:t>JUDGING CRITERIA</w:t>
      </w:r>
    </w:p>
    <w:p w14:paraId="5D19BB0A" w14:textId="77777777" w:rsidR="00BD6AD8" w:rsidRPr="00113FF7" w:rsidRDefault="00BD6AD8" w:rsidP="00BD6AD8">
      <w:pPr>
        <w:jc w:val="both"/>
        <w:rPr>
          <w:rFonts w:ascii="Cambria" w:hAnsi="Cambria"/>
          <w:sz w:val="22"/>
          <w:szCs w:val="22"/>
        </w:rPr>
      </w:pPr>
    </w:p>
    <w:p w14:paraId="3F296013" w14:textId="77777777" w:rsidR="00BD6AD8" w:rsidRDefault="00BD6AD8" w:rsidP="00BD6AD8">
      <w:pPr>
        <w:jc w:val="both"/>
        <w:rPr>
          <w:rFonts w:ascii="Cambria" w:hAnsi="Cambria"/>
          <w:sz w:val="22"/>
          <w:szCs w:val="22"/>
        </w:rPr>
      </w:pPr>
      <w:r w:rsidRPr="00113FF7">
        <w:rPr>
          <w:rFonts w:ascii="Cambria" w:hAnsi="Cambria"/>
          <w:sz w:val="22"/>
          <w:szCs w:val="22"/>
        </w:rPr>
        <w:t>Your essay will be judged on the structure of your argument, clarity of communication, choice and validity of supporting evidence (such as data, other views or research conclusions)</w:t>
      </w:r>
      <w:r>
        <w:rPr>
          <w:rFonts w:ascii="Cambria" w:hAnsi="Cambria"/>
          <w:sz w:val="22"/>
          <w:szCs w:val="22"/>
        </w:rPr>
        <w:t>,</w:t>
      </w:r>
      <w:r w:rsidRPr="00113FF7">
        <w:rPr>
          <w:rFonts w:ascii="Cambria" w:hAnsi="Cambria"/>
          <w:sz w:val="22"/>
          <w:szCs w:val="22"/>
        </w:rPr>
        <w:t xml:space="preserve"> originality of your ideas, effectiveness of your evaluations and quality of your conclusions.</w:t>
      </w:r>
    </w:p>
    <w:p w14:paraId="033C4D6F" w14:textId="77777777" w:rsidR="006E07B2" w:rsidRDefault="006E07B2" w:rsidP="00BD6AD8">
      <w:pPr>
        <w:jc w:val="both"/>
        <w:rPr>
          <w:rFonts w:ascii="Cambria" w:hAnsi="Cambria"/>
          <w:sz w:val="22"/>
          <w:szCs w:val="22"/>
        </w:rPr>
      </w:pPr>
    </w:p>
    <w:p w14:paraId="52551821" w14:textId="371292E1" w:rsidR="006E07B2" w:rsidRPr="00113FF7" w:rsidRDefault="006E07B2" w:rsidP="00BD6AD8">
      <w:pPr>
        <w:jc w:val="both"/>
        <w:rPr>
          <w:rFonts w:ascii="Cambria" w:hAnsi="Cambria"/>
          <w:sz w:val="22"/>
          <w:szCs w:val="22"/>
        </w:rPr>
      </w:pPr>
      <w:r>
        <w:rPr>
          <w:rFonts w:ascii="Cambria" w:hAnsi="Cambria"/>
          <w:sz w:val="22"/>
          <w:szCs w:val="22"/>
        </w:rPr>
        <w:t>Your essay must be written by you and we may disqualify any essays that are revealed as AI generated.</w:t>
      </w:r>
    </w:p>
    <w:p w14:paraId="315792E4" w14:textId="77777777" w:rsidR="00BD6AD8" w:rsidRPr="00113FF7" w:rsidRDefault="00BD6AD8" w:rsidP="00BD6AD8">
      <w:pPr>
        <w:jc w:val="both"/>
        <w:rPr>
          <w:rFonts w:ascii="Cambria" w:hAnsi="Cambria"/>
          <w:sz w:val="22"/>
          <w:szCs w:val="22"/>
        </w:rPr>
      </w:pPr>
    </w:p>
    <w:p w14:paraId="122D99F9" w14:textId="77777777" w:rsidR="00E06256" w:rsidRDefault="00BD6AD8" w:rsidP="00BD6AD8">
      <w:pPr>
        <w:jc w:val="both"/>
        <w:rPr>
          <w:rFonts w:ascii="Cambria" w:hAnsi="Cambria"/>
          <w:sz w:val="22"/>
          <w:szCs w:val="22"/>
        </w:rPr>
      </w:pPr>
      <w:r w:rsidRPr="00113FF7">
        <w:rPr>
          <w:rFonts w:ascii="Cambria" w:hAnsi="Cambria"/>
          <w:sz w:val="22"/>
          <w:szCs w:val="22"/>
        </w:rPr>
        <w:t>A panel of judges will read and mark your entry before the winning entries are announced</w:t>
      </w:r>
      <w:r w:rsidR="00E06256">
        <w:rPr>
          <w:rFonts w:ascii="Cambria" w:hAnsi="Cambria"/>
          <w:sz w:val="22"/>
          <w:szCs w:val="22"/>
        </w:rPr>
        <w:t xml:space="preserve"> </w:t>
      </w:r>
    </w:p>
    <w:p w14:paraId="033BD036" w14:textId="77777777" w:rsidR="00E06256" w:rsidRDefault="00E06256" w:rsidP="00BD6AD8">
      <w:pPr>
        <w:jc w:val="both"/>
        <w:rPr>
          <w:rFonts w:ascii="Cambria" w:hAnsi="Cambria"/>
          <w:sz w:val="22"/>
          <w:szCs w:val="22"/>
        </w:rPr>
      </w:pPr>
    </w:p>
    <w:p w14:paraId="55517952" w14:textId="77777777" w:rsidR="00E06256" w:rsidRDefault="00E06256" w:rsidP="00BD6AD8">
      <w:pPr>
        <w:jc w:val="both"/>
        <w:rPr>
          <w:rFonts w:ascii="Cambria" w:hAnsi="Cambria"/>
          <w:sz w:val="22"/>
          <w:szCs w:val="22"/>
        </w:rPr>
      </w:pPr>
      <w:r>
        <w:rPr>
          <w:rFonts w:ascii="Cambria" w:hAnsi="Cambria"/>
          <w:sz w:val="22"/>
          <w:szCs w:val="22"/>
        </w:rPr>
        <w:t>Dr Fiona Hill, advised by two members of the Durham University executive team, has been directly involved in the determination of the Essay Titles and will also be involved in the judging panel.</w:t>
      </w:r>
    </w:p>
    <w:p w14:paraId="19191D6A" w14:textId="77777777" w:rsidR="00E06256" w:rsidRDefault="00E06256" w:rsidP="00BD6AD8">
      <w:pPr>
        <w:jc w:val="both"/>
        <w:rPr>
          <w:rFonts w:ascii="Cambria" w:hAnsi="Cambria"/>
          <w:sz w:val="22"/>
          <w:szCs w:val="22"/>
        </w:rPr>
      </w:pPr>
    </w:p>
    <w:p w14:paraId="37F10BE1" w14:textId="63CC656F" w:rsidR="00E06256" w:rsidRDefault="00E06256" w:rsidP="00BD6AD8">
      <w:pPr>
        <w:jc w:val="both"/>
        <w:rPr>
          <w:rFonts w:ascii="Cambria" w:hAnsi="Cambria"/>
          <w:sz w:val="22"/>
          <w:szCs w:val="22"/>
        </w:rPr>
      </w:pPr>
      <w:r>
        <w:rPr>
          <w:rFonts w:ascii="Cambria" w:hAnsi="Cambria"/>
          <w:sz w:val="22"/>
          <w:szCs w:val="22"/>
        </w:rPr>
        <w:t>It is expected that the results will be announced on 30 June 2026.</w:t>
      </w:r>
    </w:p>
    <w:p w14:paraId="76C3E1CF" w14:textId="77777777" w:rsidR="00E06256" w:rsidRPr="00E06256" w:rsidRDefault="00E06256" w:rsidP="00BD6AD8">
      <w:pPr>
        <w:jc w:val="both"/>
      </w:pPr>
    </w:p>
    <w:p w14:paraId="18BA29B8" w14:textId="0B7D2DAC" w:rsidR="00BD6AD8" w:rsidRPr="00113FF7" w:rsidRDefault="00BD6AD8" w:rsidP="00BD6AD8">
      <w:pPr>
        <w:jc w:val="both"/>
        <w:rPr>
          <w:rFonts w:ascii="Cambria" w:hAnsi="Cambria"/>
          <w:sz w:val="22"/>
          <w:szCs w:val="22"/>
        </w:rPr>
      </w:pPr>
      <w:r w:rsidRPr="00113FF7">
        <w:rPr>
          <w:rFonts w:ascii="Cambria" w:hAnsi="Cambria"/>
          <w:sz w:val="22"/>
          <w:szCs w:val="22"/>
        </w:rPr>
        <w:t xml:space="preserve">The winner and runners-up will each receive a monetary prize and be invited to receive their awards at </w:t>
      </w:r>
      <w:r>
        <w:rPr>
          <w:rFonts w:ascii="Cambria" w:hAnsi="Cambria"/>
          <w:sz w:val="22"/>
          <w:szCs w:val="22"/>
        </w:rPr>
        <w:t>a World Traders function</w:t>
      </w:r>
      <w:r w:rsidR="00E06256">
        <w:rPr>
          <w:rFonts w:ascii="Cambria" w:hAnsi="Cambria"/>
          <w:sz w:val="22"/>
          <w:szCs w:val="22"/>
        </w:rPr>
        <w:t xml:space="preserve"> in the Autumn</w:t>
      </w:r>
    </w:p>
    <w:p w14:paraId="38DF3C8E" w14:textId="77777777" w:rsidR="00BD6AD8" w:rsidRPr="00113FF7" w:rsidRDefault="00BD6AD8" w:rsidP="00BD6AD8">
      <w:pPr>
        <w:jc w:val="both"/>
        <w:rPr>
          <w:rFonts w:ascii="Cambria" w:hAnsi="Cambria"/>
          <w:sz w:val="22"/>
          <w:szCs w:val="22"/>
        </w:rPr>
      </w:pPr>
    </w:p>
    <w:p w14:paraId="1DB26573" w14:textId="77777777" w:rsidR="00BD6AD8" w:rsidRDefault="00BD6AD8" w:rsidP="00BD6AD8">
      <w:pPr>
        <w:jc w:val="both"/>
        <w:rPr>
          <w:rFonts w:ascii="Cambria" w:hAnsi="Cambria"/>
          <w:b/>
          <w:bCs/>
          <w:color w:val="0070C0"/>
        </w:rPr>
      </w:pPr>
    </w:p>
    <w:p w14:paraId="6722DCB7" w14:textId="7B0F86C6" w:rsidR="00BD6AD8" w:rsidRPr="00113FF7" w:rsidRDefault="00BD6AD8" w:rsidP="00BD6AD8">
      <w:pPr>
        <w:jc w:val="both"/>
        <w:rPr>
          <w:rFonts w:ascii="Cambria" w:hAnsi="Cambria"/>
          <w:b/>
          <w:bCs/>
          <w:color w:val="0070C0"/>
        </w:rPr>
      </w:pPr>
      <w:r w:rsidRPr="00113FF7">
        <w:rPr>
          <w:rFonts w:ascii="Cambria" w:hAnsi="Cambria"/>
          <w:b/>
          <w:bCs/>
          <w:color w:val="0070C0"/>
        </w:rPr>
        <w:t>HOW TO APPLY</w:t>
      </w:r>
    </w:p>
    <w:p w14:paraId="3F7A3D1C" w14:textId="77777777" w:rsidR="00BD6AD8" w:rsidRPr="00113FF7" w:rsidRDefault="00BD6AD8" w:rsidP="00BD6AD8">
      <w:pPr>
        <w:jc w:val="both"/>
        <w:rPr>
          <w:rFonts w:ascii="Cambria" w:hAnsi="Cambria"/>
          <w:sz w:val="22"/>
          <w:szCs w:val="22"/>
        </w:rPr>
      </w:pPr>
    </w:p>
    <w:p w14:paraId="4F8732D6" w14:textId="0E70F5DB" w:rsidR="00BD6AD8" w:rsidRPr="00113FF7" w:rsidRDefault="00BD6AD8" w:rsidP="00BD6AD8">
      <w:pPr>
        <w:jc w:val="both"/>
        <w:rPr>
          <w:rFonts w:ascii="Cambria" w:hAnsi="Cambria"/>
          <w:sz w:val="22"/>
          <w:szCs w:val="22"/>
        </w:rPr>
      </w:pPr>
      <w:r w:rsidRPr="00113FF7">
        <w:rPr>
          <w:rFonts w:ascii="Cambria" w:hAnsi="Cambria"/>
          <w:sz w:val="22"/>
          <w:szCs w:val="22"/>
        </w:rPr>
        <w:t xml:space="preserve">Please complete the essay submission form which includes your details along with your essay and send this document to </w:t>
      </w:r>
      <w:hyperlink r:id="rId11" w:history="1">
        <w:r w:rsidRPr="00C66D63">
          <w:rPr>
            <w:rStyle w:val="Hyperlink"/>
            <w:rFonts w:ascii="Cambria" w:hAnsi="Cambria"/>
            <w:b/>
            <w:bCs/>
            <w:sz w:val="22"/>
            <w:szCs w:val="22"/>
          </w:rPr>
          <w:t>education@world-traders.org</w:t>
        </w:r>
      </w:hyperlink>
      <w:r w:rsidRPr="007101AB">
        <w:rPr>
          <w:rFonts w:ascii="Cambria" w:hAnsi="Cambria"/>
          <w:color w:val="0070C0"/>
          <w:sz w:val="22"/>
          <w:szCs w:val="22"/>
        </w:rPr>
        <w:t xml:space="preserve"> </w:t>
      </w:r>
      <w:r>
        <w:rPr>
          <w:rFonts w:ascii="Cambria" w:hAnsi="Cambria"/>
          <w:sz w:val="22"/>
          <w:szCs w:val="22"/>
        </w:rPr>
        <w:t>by 30 May 202</w:t>
      </w:r>
      <w:r w:rsidR="004670B4">
        <w:rPr>
          <w:rFonts w:ascii="Cambria" w:hAnsi="Cambria"/>
          <w:sz w:val="22"/>
          <w:szCs w:val="22"/>
        </w:rPr>
        <w:t>6</w:t>
      </w:r>
    </w:p>
    <w:p w14:paraId="5CB4E5C6" w14:textId="77777777" w:rsidR="00113FF7" w:rsidRDefault="00113FF7">
      <w:pPr>
        <w:rPr>
          <w:rFonts w:ascii="Cambria" w:hAnsi="Cambria"/>
          <w:b/>
          <w:bCs/>
          <w:color w:val="0070C0"/>
        </w:rPr>
      </w:pPr>
      <w:r>
        <w:rPr>
          <w:rFonts w:ascii="Cambria" w:hAnsi="Cambria"/>
          <w:b/>
          <w:bCs/>
          <w:color w:val="0070C0"/>
        </w:rPr>
        <w:br w:type="page"/>
      </w:r>
    </w:p>
    <w:p w14:paraId="69BE91A9" w14:textId="2E19DBEF" w:rsidR="00113FF7" w:rsidRPr="00113FF7" w:rsidRDefault="00113FF7">
      <w:pPr>
        <w:rPr>
          <w:rFonts w:ascii="Cambria" w:hAnsi="Cambria"/>
          <w:sz w:val="22"/>
          <w:szCs w:val="22"/>
        </w:rPr>
      </w:pPr>
    </w:p>
    <w:p w14:paraId="2E58D544" w14:textId="77777777" w:rsidR="00113FF7" w:rsidRPr="00113FF7" w:rsidRDefault="00113FF7" w:rsidP="00113FF7">
      <w:pPr>
        <w:jc w:val="center"/>
        <w:rPr>
          <w:rFonts w:ascii="Cambria" w:eastAsia="Times New Roman" w:hAnsi="Cambria" w:cs="Times New Roman"/>
          <w:sz w:val="22"/>
          <w:szCs w:val="22"/>
          <w:lang w:eastAsia="en-GB"/>
        </w:rPr>
      </w:pPr>
      <w:r w:rsidRPr="00113FF7">
        <w:rPr>
          <w:rFonts w:ascii="Cambria" w:eastAsia="Times New Roman" w:hAnsi="Cambria" w:cs="Times New Roman"/>
          <w:sz w:val="22"/>
          <w:szCs w:val="22"/>
          <w:lang w:eastAsia="en-GB"/>
        </w:rPr>
        <w:fldChar w:fldCharType="begin"/>
      </w:r>
      <w:r w:rsidRPr="00113FF7">
        <w:rPr>
          <w:rFonts w:ascii="Cambria" w:eastAsia="Times New Roman" w:hAnsi="Cambria" w:cs="Times New Roman"/>
          <w:sz w:val="22"/>
          <w:szCs w:val="22"/>
          <w:lang w:eastAsia="en-GB"/>
        </w:rPr>
        <w:instrText xml:space="preserve"> INCLUDEPICTURE "https://www.world-traders.org/wp-content/uploads/2017/03/World-Traders-Crest-512x512.jpg" \* MERGEFORMATINET </w:instrText>
      </w:r>
      <w:r w:rsidRPr="00113FF7">
        <w:rPr>
          <w:rFonts w:ascii="Cambria" w:eastAsia="Times New Roman" w:hAnsi="Cambria" w:cs="Times New Roman"/>
          <w:sz w:val="22"/>
          <w:szCs w:val="22"/>
          <w:lang w:eastAsia="en-GB"/>
        </w:rPr>
        <w:fldChar w:fldCharType="separate"/>
      </w:r>
      <w:r w:rsidRPr="00113FF7">
        <w:rPr>
          <w:rFonts w:ascii="Cambria" w:eastAsia="Times New Roman" w:hAnsi="Cambria" w:cs="Times New Roman"/>
          <w:noProof/>
          <w:sz w:val="22"/>
          <w:szCs w:val="22"/>
          <w:lang w:eastAsia="en-GB"/>
        </w:rPr>
        <w:drawing>
          <wp:inline distT="0" distB="0" distL="0" distR="0" wp14:anchorId="74898992" wp14:editId="5B6F94C8">
            <wp:extent cx="1128713" cy="1128713"/>
            <wp:effectExtent l="0" t="0" r="1905" b="1905"/>
            <wp:docPr id="2" name="Picture 2" descr="World Traders - &amp;quot;Commerce and honest friendship with all.&amp;quot; - Thomas  Jeff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Traders - &amp;quot;Commerce and honest friendship with all.&amp;quot; - Thomas  Jeffer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6762" cy="1136762"/>
                    </a:xfrm>
                    <a:prstGeom prst="rect">
                      <a:avLst/>
                    </a:prstGeom>
                    <a:noFill/>
                    <a:ln>
                      <a:noFill/>
                    </a:ln>
                  </pic:spPr>
                </pic:pic>
              </a:graphicData>
            </a:graphic>
          </wp:inline>
        </w:drawing>
      </w:r>
      <w:r w:rsidRPr="00113FF7">
        <w:rPr>
          <w:rFonts w:ascii="Cambria" w:eastAsia="Times New Roman" w:hAnsi="Cambria" w:cs="Times New Roman"/>
          <w:sz w:val="22"/>
          <w:szCs w:val="22"/>
          <w:lang w:eastAsia="en-GB"/>
        </w:rPr>
        <w:fldChar w:fldCharType="end"/>
      </w:r>
    </w:p>
    <w:p w14:paraId="20FA4C99" w14:textId="77777777" w:rsidR="00113FF7" w:rsidRPr="00113FF7" w:rsidRDefault="00113FF7" w:rsidP="00113FF7">
      <w:pPr>
        <w:jc w:val="center"/>
        <w:rPr>
          <w:rFonts w:ascii="Cambria" w:eastAsia="Times New Roman" w:hAnsi="Cambria" w:cs="Times New Roman"/>
          <w:sz w:val="22"/>
          <w:szCs w:val="22"/>
          <w:lang w:eastAsia="en-GB"/>
        </w:rPr>
      </w:pPr>
    </w:p>
    <w:p w14:paraId="3D595A94" w14:textId="77777777" w:rsidR="00113FF7" w:rsidRPr="00113FF7" w:rsidRDefault="00113FF7" w:rsidP="00113FF7">
      <w:pPr>
        <w:jc w:val="center"/>
        <w:rPr>
          <w:rFonts w:ascii="Cambria" w:hAnsi="Cambria"/>
          <w:color w:val="002060"/>
          <w:sz w:val="22"/>
          <w:szCs w:val="22"/>
        </w:rPr>
      </w:pPr>
      <w:r w:rsidRPr="00113FF7">
        <w:rPr>
          <w:rFonts w:ascii="Cambria" w:hAnsi="Cambria"/>
          <w:color w:val="002060"/>
          <w:sz w:val="22"/>
          <w:szCs w:val="22"/>
        </w:rPr>
        <w:t>The Worshipful Company of World Traders’</w:t>
      </w:r>
    </w:p>
    <w:p w14:paraId="27F4C72B" w14:textId="50BF5A61" w:rsidR="00113FF7" w:rsidRPr="00113FF7" w:rsidRDefault="00FD2667" w:rsidP="00FD2667">
      <w:pPr>
        <w:rPr>
          <w:rFonts w:ascii="Cambria" w:hAnsi="Cambria"/>
          <w:color w:val="002060"/>
          <w:sz w:val="22"/>
          <w:szCs w:val="22"/>
        </w:rPr>
      </w:pPr>
      <w:r>
        <w:rPr>
          <w:rFonts w:ascii="Cambria" w:hAnsi="Cambria"/>
          <w:color w:val="002060"/>
          <w:sz w:val="22"/>
          <w:szCs w:val="22"/>
        </w:rPr>
        <w:t xml:space="preserve">                                                                           </w:t>
      </w:r>
      <w:r w:rsidR="00113FF7" w:rsidRPr="00113FF7">
        <w:rPr>
          <w:rFonts w:ascii="Cambria" w:hAnsi="Cambria"/>
          <w:color w:val="002060"/>
          <w:sz w:val="22"/>
          <w:szCs w:val="22"/>
        </w:rPr>
        <w:t xml:space="preserve"> Tacitus Essay Prize 202</w:t>
      </w:r>
      <w:r w:rsidR="004670B4">
        <w:rPr>
          <w:rFonts w:ascii="Cambria" w:hAnsi="Cambria"/>
          <w:color w:val="002060"/>
          <w:sz w:val="22"/>
          <w:szCs w:val="22"/>
        </w:rPr>
        <w:t>6</w:t>
      </w:r>
      <w:r w:rsidR="00454987">
        <w:rPr>
          <w:rFonts w:ascii="Cambria" w:hAnsi="Cambria"/>
          <w:color w:val="002060"/>
          <w:sz w:val="22"/>
          <w:szCs w:val="22"/>
        </w:rPr>
        <w:t xml:space="preserve"> </w:t>
      </w:r>
    </w:p>
    <w:p w14:paraId="59FC0132" w14:textId="62ABA87A" w:rsidR="00113FF7" w:rsidRPr="00113FF7" w:rsidRDefault="00113FF7" w:rsidP="00113FF7">
      <w:pPr>
        <w:jc w:val="both"/>
        <w:rPr>
          <w:rFonts w:ascii="Cambria" w:hAnsi="Cambria"/>
          <w:color w:val="002060"/>
          <w:sz w:val="22"/>
          <w:szCs w:val="22"/>
        </w:rPr>
      </w:pPr>
    </w:p>
    <w:p w14:paraId="6E6B38C5" w14:textId="140FBC74" w:rsidR="00113FF7" w:rsidRPr="00113FF7" w:rsidRDefault="00113FF7" w:rsidP="00113FF7">
      <w:pPr>
        <w:jc w:val="center"/>
        <w:rPr>
          <w:rFonts w:ascii="Cambria" w:hAnsi="Cambria"/>
          <w:b/>
          <w:bCs/>
          <w:color w:val="002060"/>
          <w:sz w:val="40"/>
          <w:szCs w:val="40"/>
        </w:rPr>
      </w:pPr>
      <w:r w:rsidRPr="00113FF7">
        <w:rPr>
          <w:rFonts w:ascii="Cambria" w:hAnsi="Cambria"/>
          <w:b/>
          <w:bCs/>
          <w:color w:val="002060"/>
          <w:sz w:val="40"/>
          <w:szCs w:val="40"/>
        </w:rPr>
        <w:t>ENTRY FORM</w:t>
      </w:r>
    </w:p>
    <w:p w14:paraId="3CBB85EC" w14:textId="14FA4AE3" w:rsidR="007D6215" w:rsidRPr="00113FF7" w:rsidRDefault="007D6215" w:rsidP="00113FF7">
      <w:pPr>
        <w:jc w:val="both"/>
        <w:rPr>
          <w:rFonts w:ascii="Cambria" w:hAnsi="Cambria"/>
          <w:sz w:val="22"/>
          <w:szCs w:val="22"/>
        </w:rPr>
      </w:pPr>
    </w:p>
    <w:p w14:paraId="6117A2DB" w14:textId="77777777" w:rsidR="00113FF7" w:rsidRPr="00113FF7" w:rsidRDefault="00113FF7" w:rsidP="00113FF7">
      <w:pPr>
        <w:jc w:val="both"/>
        <w:rPr>
          <w:rFonts w:ascii="Cambria" w:hAnsi="Cambria"/>
          <w:sz w:val="22"/>
          <w:szCs w:val="22"/>
        </w:rPr>
      </w:pPr>
    </w:p>
    <w:p w14:paraId="69D754B1" w14:textId="33729989" w:rsidR="00113FF7" w:rsidRPr="00113FF7" w:rsidRDefault="00113FF7" w:rsidP="00113FF7">
      <w:pPr>
        <w:jc w:val="both"/>
        <w:rPr>
          <w:rFonts w:ascii="Cambria" w:hAnsi="Cambria"/>
          <w:sz w:val="22"/>
          <w:szCs w:val="22"/>
        </w:rPr>
      </w:pPr>
      <w:r w:rsidRPr="00113FF7">
        <w:rPr>
          <w:rFonts w:ascii="Cambria" w:hAnsi="Cambria"/>
          <w:sz w:val="22"/>
          <w:szCs w:val="22"/>
        </w:rPr>
        <w:t>Full name:</w:t>
      </w:r>
      <w:r w:rsidRPr="00113FF7">
        <w:rPr>
          <w:rFonts w:ascii="Cambria" w:hAnsi="Cambria"/>
          <w:sz w:val="22"/>
          <w:szCs w:val="22"/>
        </w:rPr>
        <w:tab/>
      </w:r>
      <w:r w:rsidRPr="00113FF7">
        <w:rPr>
          <w:rFonts w:ascii="Cambria" w:hAnsi="Cambria"/>
          <w:sz w:val="22"/>
          <w:szCs w:val="22"/>
        </w:rPr>
        <w:tab/>
      </w:r>
      <w:r w:rsidR="007101AB">
        <w:rPr>
          <w:rFonts w:ascii="Cambria" w:hAnsi="Cambria"/>
          <w:sz w:val="22"/>
          <w:szCs w:val="22"/>
        </w:rPr>
        <w:tab/>
      </w:r>
    </w:p>
    <w:p w14:paraId="11A65461" w14:textId="6AFF1847" w:rsidR="00113FF7" w:rsidRPr="00113FF7" w:rsidRDefault="00113FF7" w:rsidP="00113FF7">
      <w:pPr>
        <w:jc w:val="both"/>
        <w:rPr>
          <w:rFonts w:ascii="Cambria" w:hAnsi="Cambria"/>
          <w:sz w:val="22"/>
          <w:szCs w:val="22"/>
        </w:rPr>
      </w:pPr>
    </w:p>
    <w:p w14:paraId="57535EB1" w14:textId="24594EAC" w:rsidR="00113FF7" w:rsidRPr="00113FF7" w:rsidRDefault="00113FF7" w:rsidP="00113FF7">
      <w:pPr>
        <w:jc w:val="both"/>
        <w:rPr>
          <w:rFonts w:ascii="Cambria" w:hAnsi="Cambria"/>
          <w:sz w:val="22"/>
          <w:szCs w:val="22"/>
        </w:rPr>
      </w:pPr>
      <w:r w:rsidRPr="00113FF7">
        <w:rPr>
          <w:rFonts w:ascii="Cambria" w:hAnsi="Cambria"/>
          <w:sz w:val="22"/>
          <w:szCs w:val="22"/>
        </w:rPr>
        <w:t>School name:</w:t>
      </w:r>
      <w:r w:rsidRPr="00113FF7">
        <w:rPr>
          <w:rFonts w:ascii="Cambria" w:hAnsi="Cambria"/>
          <w:sz w:val="22"/>
          <w:szCs w:val="22"/>
        </w:rPr>
        <w:tab/>
      </w:r>
      <w:r w:rsidRPr="00113FF7">
        <w:rPr>
          <w:rFonts w:ascii="Cambria" w:hAnsi="Cambria"/>
          <w:sz w:val="22"/>
          <w:szCs w:val="22"/>
        </w:rPr>
        <w:tab/>
      </w:r>
      <w:r w:rsidRPr="00113FF7">
        <w:rPr>
          <w:rFonts w:ascii="Cambria" w:hAnsi="Cambria"/>
          <w:sz w:val="22"/>
          <w:szCs w:val="22"/>
        </w:rPr>
        <w:tab/>
      </w:r>
    </w:p>
    <w:p w14:paraId="58B8F945" w14:textId="4B3FA42F" w:rsidR="00113FF7" w:rsidRPr="00113FF7" w:rsidRDefault="00113FF7" w:rsidP="00113FF7">
      <w:pPr>
        <w:jc w:val="both"/>
        <w:rPr>
          <w:rFonts w:ascii="Cambria" w:hAnsi="Cambria"/>
          <w:sz w:val="22"/>
          <w:szCs w:val="22"/>
        </w:rPr>
      </w:pPr>
    </w:p>
    <w:p w14:paraId="5A3A5200" w14:textId="73A8F2AC" w:rsidR="00113FF7" w:rsidRPr="00113FF7" w:rsidRDefault="00113FF7" w:rsidP="00113FF7">
      <w:pPr>
        <w:jc w:val="both"/>
        <w:rPr>
          <w:rFonts w:ascii="Cambria" w:hAnsi="Cambria"/>
          <w:sz w:val="22"/>
          <w:szCs w:val="22"/>
        </w:rPr>
      </w:pPr>
      <w:r w:rsidRPr="00113FF7">
        <w:rPr>
          <w:rFonts w:ascii="Cambria" w:hAnsi="Cambria"/>
          <w:sz w:val="22"/>
          <w:szCs w:val="22"/>
        </w:rPr>
        <w:t>Year Group:</w:t>
      </w:r>
      <w:r w:rsidRPr="00113FF7">
        <w:rPr>
          <w:rFonts w:ascii="Cambria" w:hAnsi="Cambria"/>
          <w:sz w:val="22"/>
          <w:szCs w:val="22"/>
        </w:rPr>
        <w:tab/>
      </w:r>
      <w:r w:rsidRPr="00113FF7">
        <w:rPr>
          <w:rFonts w:ascii="Cambria" w:hAnsi="Cambria"/>
          <w:sz w:val="22"/>
          <w:szCs w:val="22"/>
        </w:rPr>
        <w:tab/>
      </w:r>
      <w:r w:rsidR="007101AB">
        <w:rPr>
          <w:rFonts w:ascii="Cambria" w:hAnsi="Cambria"/>
          <w:sz w:val="22"/>
          <w:szCs w:val="22"/>
        </w:rPr>
        <w:tab/>
      </w:r>
    </w:p>
    <w:p w14:paraId="6F39548C" w14:textId="77777777" w:rsidR="00113FF7" w:rsidRPr="00113FF7" w:rsidRDefault="00113FF7" w:rsidP="00113FF7">
      <w:pPr>
        <w:jc w:val="both"/>
        <w:rPr>
          <w:rFonts w:ascii="Cambria" w:hAnsi="Cambria"/>
          <w:sz w:val="22"/>
          <w:szCs w:val="22"/>
        </w:rPr>
      </w:pPr>
    </w:p>
    <w:p w14:paraId="47FB041A" w14:textId="4C26481A" w:rsidR="00113FF7" w:rsidRPr="00113FF7" w:rsidRDefault="00113FF7" w:rsidP="00113FF7">
      <w:pPr>
        <w:jc w:val="both"/>
        <w:rPr>
          <w:rFonts w:ascii="Cambria" w:hAnsi="Cambria"/>
          <w:sz w:val="22"/>
          <w:szCs w:val="22"/>
        </w:rPr>
      </w:pPr>
      <w:r w:rsidRPr="00113FF7">
        <w:rPr>
          <w:rFonts w:ascii="Cambria" w:hAnsi="Cambria"/>
          <w:sz w:val="22"/>
          <w:szCs w:val="22"/>
        </w:rPr>
        <w:t>Email address:</w:t>
      </w:r>
      <w:r w:rsidRPr="00113FF7">
        <w:rPr>
          <w:rFonts w:ascii="Cambria" w:hAnsi="Cambria"/>
          <w:sz w:val="22"/>
          <w:szCs w:val="22"/>
        </w:rPr>
        <w:tab/>
      </w:r>
      <w:r w:rsidRPr="00113FF7">
        <w:rPr>
          <w:rFonts w:ascii="Cambria" w:hAnsi="Cambria"/>
          <w:sz w:val="22"/>
          <w:szCs w:val="22"/>
        </w:rPr>
        <w:tab/>
      </w:r>
      <w:r w:rsidR="007101AB">
        <w:rPr>
          <w:rFonts w:ascii="Cambria" w:hAnsi="Cambria"/>
          <w:sz w:val="22"/>
          <w:szCs w:val="22"/>
        </w:rPr>
        <w:tab/>
      </w:r>
    </w:p>
    <w:p w14:paraId="6C4FEB2A" w14:textId="50FD9F12" w:rsidR="00113FF7" w:rsidRPr="00113FF7" w:rsidRDefault="00113FF7" w:rsidP="00113FF7">
      <w:pPr>
        <w:jc w:val="both"/>
        <w:rPr>
          <w:rFonts w:ascii="Cambria" w:hAnsi="Cambria"/>
          <w:sz w:val="22"/>
          <w:szCs w:val="22"/>
        </w:rPr>
      </w:pPr>
    </w:p>
    <w:p w14:paraId="2CCC5646" w14:textId="6D2C00C4" w:rsidR="00113FF7" w:rsidRPr="00113FF7" w:rsidRDefault="00113FF7" w:rsidP="00113FF7">
      <w:pPr>
        <w:jc w:val="both"/>
        <w:rPr>
          <w:rFonts w:ascii="Cambria" w:hAnsi="Cambria"/>
          <w:sz w:val="22"/>
          <w:szCs w:val="22"/>
        </w:rPr>
      </w:pPr>
      <w:r w:rsidRPr="00113FF7">
        <w:rPr>
          <w:rFonts w:ascii="Cambria" w:hAnsi="Cambria"/>
          <w:sz w:val="22"/>
          <w:szCs w:val="22"/>
        </w:rPr>
        <w:t>Teacher’s name:</w:t>
      </w:r>
      <w:r w:rsidR="007101AB">
        <w:rPr>
          <w:rFonts w:ascii="Cambria" w:hAnsi="Cambria"/>
          <w:sz w:val="22"/>
          <w:szCs w:val="22"/>
        </w:rPr>
        <w:tab/>
      </w:r>
      <w:r w:rsidR="007101AB">
        <w:rPr>
          <w:rFonts w:ascii="Cambria" w:hAnsi="Cambria"/>
          <w:sz w:val="22"/>
          <w:szCs w:val="22"/>
        </w:rPr>
        <w:tab/>
      </w:r>
    </w:p>
    <w:p w14:paraId="467C8001" w14:textId="31477EA1" w:rsidR="00113FF7" w:rsidRPr="00113FF7" w:rsidRDefault="00113FF7" w:rsidP="00113FF7">
      <w:pPr>
        <w:jc w:val="both"/>
        <w:rPr>
          <w:rFonts w:ascii="Cambria" w:hAnsi="Cambria"/>
          <w:sz w:val="22"/>
          <w:szCs w:val="22"/>
        </w:rPr>
      </w:pPr>
    </w:p>
    <w:p w14:paraId="438F4F26" w14:textId="37A8D595" w:rsidR="007101AB" w:rsidRDefault="007101AB" w:rsidP="00113FF7">
      <w:pPr>
        <w:jc w:val="both"/>
        <w:rPr>
          <w:rFonts w:ascii="Cambria" w:hAnsi="Cambria"/>
          <w:sz w:val="22"/>
          <w:szCs w:val="22"/>
        </w:rPr>
      </w:pPr>
      <w:r>
        <w:rPr>
          <w:rFonts w:ascii="Cambria" w:hAnsi="Cambria"/>
          <w:sz w:val="22"/>
          <w:szCs w:val="22"/>
        </w:rPr>
        <w:t>Teacher’s position at school:</w:t>
      </w:r>
      <w:r>
        <w:rPr>
          <w:rFonts w:ascii="Cambria" w:hAnsi="Cambria"/>
          <w:sz w:val="22"/>
          <w:szCs w:val="22"/>
        </w:rPr>
        <w:tab/>
      </w:r>
    </w:p>
    <w:p w14:paraId="7AEED686" w14:textId="77777777" w:rsidR="007101AB" w:rsidRDefault="007101AB" w:rsidP="00113FF7">
      <w:pPr>
        <w:jc w:val="both"/>
        <w:rPr>
          <w:rFonts w:ascii="Cambria" w:hAnsi="Cambria"/>
          <w:sz w:val="22"/>
          <w:szCs w:val="22"/>
        </w:rPr>
      </w:pPr>
    </w:p>
    <w:p w14:paraId="1ED1BF48" w14:textId="6F9ABE40" w:rsidR="00113FF7" w:rsidRPr="00113FF7" w:rsidRDefault="00113FF7" w:rsidP="00113FF7">
      <w:pPr>
        <w:jc w:val="both"/>
        <w:rPr>
          <w:rFonts w:ascii="Cambria" w:hAnsi="Cambria"/>
          <w:sz w:val="22"/>
          <w:szCs w:val="22"/>
        </w:rPr>
      </w:pPr>
      <w:r w:rsidRPr="00113FF7">
        <w:rPr>
          <w:rFonts w:ascii="Cambria" w:hAnsi="Cambria"/>
          <w:sz w:val="22"/>
          <w:szCs w:val="22"/>
        </w:rPr>
        <w:t>Teacher’s email:</w:t>
      </w:r>
      <w:r w:rsidR="007101AB">
        <w:rPr>
          <w:rFonts w:ascii="Cambria" w:hAnsi="Cambria"/>
          <w:sz w:val="22"/>
          <w:szCs w:val="22"/>
        </w:rPr>
        <w:tab/>
      </w:r>
      <w:r w:rsidR="007101AB">
        <w:rPr>
          <w:rFonts w:ascii="Cambria" w:hAnsi="Cambria"/>
          <w:sz w:val="22"/>
          <w:szCs w:val="22"/>
        </w:rPr>
        <w:tab/>
      </w:r>
    </w:p>
    <w:p w14:paraId="7B5A565A" w14:textId="53AFC71C" w:rsidR="00113FF7" w:rsidRPr="00113FF7" w:rsidRDefault="00113FF7" w:rsidP="00113FF7">
      <w:pPr>
        <w:jc w:val="both"/>
        <w:rPr>
          <w:rFonts w:ascii="Cambria" w:hAnsi="Cambria"/>
          <w:sz w:val="22"/>
          <w:szCs w:val="22"/>
        </w:rPr>
      </w:pPr>
    </w:p>
    <w:p w14:paraId="1976664D" w14:textId="6E3F4560" w:rsidR="00113FF7" w:rsidRPr="00113FF7" w:rsidRDefault="00113FF7" w:rsidP="00113FF7">
      <w:pPr>
        <w:pBdr>
          <w:bottom w:val="single" w:sz="12" w:space="1" w:color="auto"/>
        </w:pBdr>
        <w:jc w:val="both"/>
        <w:rPr>
          <w:rFonts w:ascii="Cambria" w:hAnsi="Cambria"/>
          <w:sz w:val="22"/>
          <w:szCs w:val="22"/>
        </w:rPr>
      </w:pPr>
    </w:p>
    <w:p w14:paraId="0F2A8F07" w14:textId="4E78E9B8" w:rsidR="00113FF7" w:rsidRPr="00113FF7" w:rsidRDefault="007101AB" w:rsidP="007101AB">
      <w:pPr>
        <w:tabs>
          <w:tab w:val="left" w:pos="2487"/>
        </w:tabs>
        <w:jc w:val="both"/>
        <w:rPr>
          <w:rFonts w:ascii="Cambria" w:hAnsi="Cambria"/>
          <w:sz w:val="22"/>
          <w:szCs w:val="22"/>
        </w:rPr>
      </w:pPr>
      <w:r>
        <w:rPr>
          <w:rFonts w:ascii="Cambria" w:hAnsi="Cambria"/>
          <w:sz w:val="22"/>
          <w:szCs w:val="22"/>
        </w:rPr>
        <w:tab/>
      </w:r>
    </w:p>
    <w:p w14:paraId="6F200D49" w14:textId="524690AB" w:rsidR="00113FF7" w:rsidRPr="00113FF7" w:rsidRDefault="00113FF7" w:rsidP="00113FF7">
      <w:pPr>
        <w:jc w:val="both"/>
        <w:rPr>
          <w:rFonts w:ascii="Cambria" w:hAnsi="Cambria"/>
          <w:sz w:val="22"/>
          <w:szCs w:val="22"/>
        </w:rPr>
      </w:pPr>
    </w:p>
    <w:p w14:paraId="7828C250" w14:textId="66E7C1D2" w:rsidR="00113FF7" w:rsidRPr="00113FF7" w:rsidRDefault="00113FF7" w:rsidP="00113FF7">
      <w:pPr>
        <w:jc w:val="both"/>
        <w:rPr>
          <w:rFonts w:ascii="Cambria" w:hAnsi="Cambria"/>
          <w:b/>
          <w:bCs/>
          <w:sz w:val="22"/>
          <w:szCs w:val="22"/>
        </w:rPr>
      </w:pPr>
      <w:r w:rsidRPr="00113FF7">
        <w:rPr>
          <w:rFonts w:ascii="Cambria" w:hAnsi="Cambria"/>
          <w:b/>
          <w:bCs/>
          <w:sz w:val="22"/>
          <w:szCs w:val="22"/>
        </w:rPr>
        <w:t>Entry Format:</w:t>
      </w:r>
    </w:p>
    <w:p w14:paraId="2091112F" w14:textId="77777777" w:rsidR="00113FF7" w:rsidRPr="00113FF7" w:rsidRDefault="00113FF7" w:rsidP="00113FF7">
      <w:pPr>
        <w:jc w:val="both"/>
        <w:rPr>
          <w:rFonts w:ascii="Cambria" w:hAnsi="Cambria"/>
          <w:sz w:val="22"/>
          <w:szCs w:val="22"/>
        </w:rPr>
      </w:pPr>
    </w:p>
    <w:p w14:paraId="6BEE5573" w14:textId="0524A2D8" w:rsidR="009F2E80" w:rsidRPr="00A075AF" w:rsidRDefault="009F2E80" w:rsidP="009F2E80">
      <w:pPr>
        <w:pStyle w:val="ListParagraph"/>
        <w:numPr>
          <w:ilvl w:val="0"/>
          <w:numId w:val="1"/>
        </w:numPr>
        <w:ind w:left="709"/>
        <w:jc w:val="both"/>
        <w:rPr>
          <w:rFonts w:ascii="Cambria" w:hAnsi="Cambria"/>
          <w:color w:val="000000" w:themeColor="text1"/>
          <w:sz w:val="22"/>
          <w:szCs w:val="22"/>
        </w:rPr>
      </w:pPr>
      <w:r w:rsidRPr="00A075AF">
        <w:rPr>
          <w:rFonts w:ascii="Cambria" w:hAnsi="Cambria"/>
          <w:color w:val="000000" w:themeColor="text1"/>
          <w:sz w:val="22"/>
          <w:szCs w:val="22"/>
        </w:rPr>
        <w:t xml:space="preserve">Your essay must be no longer than </w:t>
      </w:r>
      <w:r w:rsidR="004670B4">
        <w:rPr>
          <w:rFonts w:ascii="Cambria" w:hAnsi="Cambria"/>
          <w:color w:val="000000" w:themeColor="text1"/>
          <w:sz w:val="22"/>
          <w:szCs w:val="22"/>
        </w:rPr>
        <w:t>1,00</w:t>
      </w:r>
      <w:r w:rsidRPr="00A075AF">
        <w:rPr>
          <w:rFonts w:ascii="Cambria" w:hAnsi="Cambria"/>
          <w:color w:val="000000" w:themeColor="text1"/>
          <w:sz w:val="22"/>
          <w:szCs w:val="22"/>
        </w:rPr>
        <w:t xml:space="preserve">0 words and should be typed in Size 12 font directly into </w:t>
      </w:r>
      <w:r>
        <w:rPr>
          <w:rFonts w:ascii="Cambria" w:hAnsi="Cambria"/>
          <w:color w:val="000000" w:themeColor="text1"/>
          <w:sz w:val="22"/>
          <w:szCs w:val="22"/>
        </w:rPr>
        <w:t>this</w:t>
      </w:r>
      <w:r w:rsidRPr="00A075AF">
        <w:rPr>
          <w:rFonts w:ascii="Cambria" w:hAnsi="Cambria"/>
          <w:color w:val="000000" w:themeColor="text1"/>
          <w:sz w:val="22"/>
          <w:szCs w:val="22"/>
        </w:rPr>
        <w:t xml:space="preserve"> Word Document </w:t>
      </w:r>
      <w:r>
        <w:rPr>
          <w:rFonts w:ascii="Cambria" w:hAnsi="Cambria"/>
          <w:color w:val="000000" w:themeColor="text1"/>
          <w:sz w:val="22"/>
          <w:szCs w:val="22"/>
        </w:rPr>
        <w:t>E</w:t>
      </w:r>
      <w:r w:rsidRPr="00A075AF">
        <w:rPr>
          <w:rFonts w:ascii="Cambria" w:hAnsi="Cambria"/>
          <w:color w:val="000000" w:themeColor="text1"/>
          <w:sz w:val="22"/>
          <w:szCs w:val="22"/>
        </w:rPr>
        <w:t xml:space="preserve">ntry </w:t>
      </w:r>
      <w:r>
        <w:rPr>
          <w:rFonts w:ascii="Cambria" w:hAnsi="Cambria"/>
          <w:color w:val="000000" w:themeColor="text1"/>
          <w:sz w:val="22"/>
          <w:szCs w:val="22"/>
        </w:rPr>
        <w:t>F</w:t>
      </w:r>
      <w:r w:rsidRPr="00A075AF">
        <w:rPr>
          <w:rFonts w:ascii="Cambria" w:hAnsi="Cambria"/>
          <w:color w:val="000000" w:themeColor="text1"/>
          <w:sz w:val="22"/>
          <w:szCs w:val="22"/>
        </w:rPr>
        <w:t>orm and submitted as a Word Document.</w:t>
      </w:r>
    </w:p>
    <w:p w14:paraId="31510587" w14:textId="77777777" w:rsidR="009F2E80" w:rsidRPr="00A075AF" w:rsidRDefault="009F2E80" w:rsidP="009F2E80">
      <w:pPr>
        <w:pStyle w:val="ListParagraph"/>
        <w:numPr>
          <w:ilvl w:val="0"/>
          <w:numId w:val="1"/>
        </w:numPr>
        <w:ind w:left="709"/>
        <w:jc w:val="both"/>
        <w:rPr>
          <w:rFonts w:ascii="Cambria" w:hAnsi="Cambria"/>
          <w:color w:val="000000" w:themeColor="text1"/>
          <w:sz w:val="22"/>
          <w:szCs w:val="22"/>
        </w:rPr>
      </w:pPr>
      <w:r w:rsidRPr="00A075AF">
        <w:rPr>
          <w:rFonts w:ascii="Cambria" w:hAnsi="Cambria"/>
          <w:color w:val="000000" w:themeColor="text1"/>
          <w:sz w:val="22"/>
          <w:szCs w:val="22"/>
        </w:rPr>
        <w:t>The use of graphs, diagrams or images are welcome if they add value to your argument and should be referred to within the essay.</w:t>
      </w:r>
    </w:p>
    <w:p w14:paraId="0C4DE37D" w14:textId="77777777" w:rsidR="009F2E80" w:rsidRDefault="009F2E80" w:rsidP="009F2E80">
      <w:pPr>
        <w:pStyle w:val="ListParagraph"/>
        <w:numPr>
          <w:ilvl w:val="0"/>
          <w:numId w:val="1"/>
        </w:numPr>
        <w:ind w:left="709"/>
        <w:jc w:val="both"/>
        <w:rPr>
          <w:rFonts w:ascii="Cambria" w:hAnsi="Cambria"/>
          <w:color w:val="000000" w:themeColor="text1"/>
          <w:sz w:val="22"/>
          <w:szCs w:val="22"/>
        </w:rPr>
      </w:pPr>
      <w:r w:rsidRPr="00A075AF">
        <w:rPr>
          <w:rFonts w:ascii="Cambria" w:hAnsi="Cambria"/>
          <w:color w:val="000000" w:themeColor="text1"/>
          <w:sz w:val="22"/>
          <w:szCs w:val="22"/>
        </w:rPr>
        <w:t>The content of your essay should be original and must be your own work. All sources of information (data, quotes, graphs, diagrams, images etc) should be acknowledged and referenced at the end of your essay (this is not included in the word count).</w:t>
      </w:r>
    </w:p>
    <w:p w14:paraId="231CE4EA" w14:textId="77777777" w:rsidR="009F2E80" w:rsidRPr="00A075AF" w:rsidRDefault="009F2E80" w:rsidP="009F2E80">
      <w:pPr>
        <w:pStyle w:val="ListParagraph"/>
        <w:numPr>
          <w:ilvl w:val="0"/>
          <w:numId w:val="1"/>
        </w:numPr>
        <w:ind w:left="709"/>
        <w:jc w:val="both"/>
        <w:rPr>
          <w:rFonts w:ascii="Cambria" w:hAnsi="Cambria"/>
          <w:color w:val="000000" w:themeColor="text1"/>
          <w:sz w:val="22"/>
          <w:szCs w:val="22"/>
        </w:rPr>
      </w:pPr>
      <w:r>
        <w:rPr>
          <w:rFonts w:ascii="Cambria" w:hAnsi="Cambria"/>
          <w:color w:val="000000" w:themeColor="text1"/>
          <w:sz w:val="22"/>
          <w:szCs w:val="22"/>
        </w:rPr>
        <w:t xml:space="preserve">Once completed, please submit your entry form by email to </w:t>
      </w:r>
      <w:r w:rsidRPr="00BA0B27">
        <w:rPr>
          <w:rFonts w:ascii="Cambria" w:hAnsi="Cambria"/>
          <w:b/>
          <w:bCs/>
          <w:color w:val="000000" w:themeColor="text1"/>
          <w:sz w:val="22"/>
          <w:szCs w:val="22"/>
        </w:rPr>
        <w:t>education@world-traders.org</w:t>
      </w:r>
    </w:p>
    <w:p w14:paraId="6AE89A12" w14:textId="77777777" w:rsidR="00113FF7" w:rsidRPr="00113FF7" w:rsidRDefault="00113FF7" w:rsidP="00113FF7">
      <w:pPr>
        <w:jc w:val="both"/>
        <w:rPr>
          <w:rFonts w:ascii="Cambria" w:hAnsi="Cambria"/>
          <w:sz w:val="22"/>
          <w:szCs w:val="22"/>
        </w:rPr>
      </w:pPr>
    </w:p>
    <w:p w14:paraId="786B9A8C" w14:textId="77777777" w:rsidR="00113FF7" w:rsidRPr="00113FF7" w:rsidRDefault="00113FF7" w:rsidP="00113FF7">
      <w:pPr>
        <w:jc w:val="both"/>
        <w:rPr>
          <w:rFonts w:ascii="Cambria" w:hAnsi="Cambria"/>
          <w:b/>
          <w:bCs/>
          <w:sz w:val="22"/>
          <w:szCs w:val="22"/>
        </w:rPr>
      </w:pPr>
      <w:r w:rsidRPr="00113FF7">
        <w:rPr>
          <w:rFonts w:ascii="Cambria" w:hAnsi="Cambria"/>
          <w:b/>
          <w:bCs/>
          <w:sz w:val="22"/>
          <w:szCs w:val="22"/>
        </w:rPr>
        <w:t>Judging criteria</w:t>
      </w:r>
    </w:p>
    <w:p w14:paraId="5314F05C" w14:textId="77777777" w:rsidR="00113FF7" w:rsidRPr="00113FF7" w:rsidRDefault="00113FF7" w:rsidP="00113FF7">
      <w:pPr>
        <w:jc w:val="both"/>
        <w:rPr>
          <w:rFonts w:ascii="Cambria" w:hAnsi="Cambria"/>
          <w:sz w:val="22"/>
          <w:szCs w:val="22"/>
        </w:rPr>
      </w:pPr>
    </w:p>
    <w:p w14:paraId="26715D64" w14:textId="6987E25A" w:rsidR="00113FF7" w:rsidRPr="00113FF7" w:rsidRDefault="00113FF7" w:rsidP="00113FF7">
      <w:pPr>
        <w:jc w:val="both"/>
        <w:rPr>
          <w:rFonts w:ascii="Cambria" w:hAnsi="Cambria"/>
          <w:sz w:val="22"/>
          <w:szCs w:val="22"/>
        </w:rPr>
      </w:pPr>
      <w:r w:rsidRPr="00113FF7">
        <w:rPr>
          <w:rFonts w:ascii="Cambria" w:hAnsi="Cambria"/>
          <w:sz w:val="22"/>
          <w:szCs w:val="22"/>
        </w:rPr>
        <w:t>Your essay will be judged on:</w:t>
      </w:r>
    </w:p>
    <w:p w14:paraId="79EBA033" w14:textId="77777777" w:rsidR="00113FF7" w:rsidRPr="00113FF7" w:rsidRDefault="00113FF7" w:rsidP="00113FF7">
      <w:pPr>
        <w:pStyle w:val="ListParagraph"/>
        <w:numPr>
          <w:ilvl w:val="0"/>
          <w:numId w:val="4"/>
        </w:numPr>
        <w:jc w:val="both"/>
        <w:rPr>
          <w:rFonts w:ascii="Cambria" w:hAnsi="Cambria"/>
          <w:sz w:val="22"/>
          <w:szCs w:val="22"/>
        </w:rPr>
      </w:pPr>
      <w:r w:rsidRPr="00113FF7">
        <w:rPr>
          <w:rFonts w:ascii="Cambria" w:hAnsi="Cambria"/>
          <w:sz w:val="22"/>
          <w:szCs w:val="22"/>
        </w:rPr>
        <w:t>the structure of your argument</w:t>
      </w:r>
    </w:p>
    <w:p w14:paraId="06218B39" w14:textId="77777777" w:rsidR="00113FF7" w:rsidRPr="00113FF7" w:rsidRDefault="00113FF7" w:rsidP="00113FF7">
      <w:pPr>
        <w:pStyle w:val="ListParagraph"/>
        <w:numPr>
          <w:ilvl w:val="0"/>
          <w:numId w:val="4"/>
        </w:numPr>
        <w:jc w:val="both"/>
        <w:rPr>
          <w:rFonts w:ascii="Cambria" w:hAnsi="Cambria"/>
          <w:sz w:val="22"/>
          <w:szCs w:val="22"/>
        </w:rPr>
      </w:pPr>
      <w:r w:rsidRPr="00113FF7">
        <w:rPr>
          <w:rFonts w:ascii="Cambria" w:hAnsi="Cambria"/>
          <w:sz w:val="22"/>
          <w:szCs w:val="22"/>
        </w:rPr>
        <w:t>clarity of communication</w:t>
      </w:r>
    </w:p>
    <w:p w14:paraId="61566CDB" w14:textId="77777777" w:rsidR="00113FF7" w:rsidRPr="00113FF7" w:rsidRDefault="00113FF7" w:rsidP="00113FF7">
      <w:pPr>
        <w:pStyle w:val="ListParagraph"/>
        <w:numPr>
          <w:ilvl w:val="0"/>
          <w:numId w:val="4"/>
        </w:numPr>
        <w:jc w:val="both"/>
        <w:rPr>
          <w:rFonts w:ascii="Cambria" w:hAnsi="Cambria"/>
          <w:sz w:val="22"/>
          <w:szCs w:val="22"/>
        </w:rPr>
      </w:pPr>
      <w:r w:rsidRPr="00113FF7">
        <w:rPr>
          <w:rFonts w:ascii="Cambria" w:hAnsi="Cambria"/>
          <w:sz w:val="22"/>
          <w:szCs w:val="22"/>
        </w:rPr>
        <w:t xml:space="preserve">choice and validity of supporting evidence (such as data, other views or research conclusions) </w:t>
      </w:r>
    </w:p>
    <w:p w14:paraId="3FE13DAA" w14:textId="77777777" w:rsidR="00113FF7" w:rsidRPr="00113FF7" w:rsidRDefault="00113FF7" w:rsidP="00113FF7">
      <w:pPr>
        <w:pStyle w:val="ListParagraph"/>
        <w:numPr>
          <w:ilvl w:val="0"/>
          <w:numId w:val="4"/>
        </w:numPr>
        <w:jc w:val="both"/>
        <w:rPr>
          <w:rFonts w:ascii="Cambria" w:hAnsi="Cambria"/>
          <w:sz w:val="22"/>
          <w:szCs w:val="22"/>
        </w:rPr>
      </w:pPr>
      <w:r w:rsidRPr="00113FF7">
        <w:rPr>
          <w:rFonts w:ascii="Cambria" w:hAnsi="Cambria"/>
          <w:sz w:val="22"/>
          <w:szCs w:val="22"/>
        </w:rPr>
        <w:t>originality of your ideas</w:t>
      </w:r>
    </w:p>
    <w:p w14:paraId="00785B3D" w14:textId="77777777" w:rsidR="00113FF7" w:rsidRPr="00113FF7" w:rsidRDefault="00113FF7" w:rsidP="00113FF7">
      <w:pPr>
        <w:pStyle w:val="ListParagraph"/>
        <w:numPr>
          <w:ilvl w:val="0"/>
          <w:numId w:val="4"/>
        </w:numPr>
        <w:jc w:val="both"/>
        <w:rPr>
          <w:rFonts w:ascii="Cambria" w:hAnsi="Cambria"/>
          <w:sz w:val="22"/>
          <w:szCs w:val="22"/>
        </w:rPr>
      </w:pPr>
      <w:r w:rsidRPr="00113FF7">
        <w:rPr>
          <w:rFonts w:ascii="Cambria" w:hAnsi="Cambria"/>
          <w:sz w:val="22"/>
          <w:szCs w:val="22"/>
        </w:rPr>
        <w:t>effectiveness of your evaluations</w:t>
      </w:r>
    </w:p>
    <w:p w14:paraId="73888454" w14:textId="274F2968" w:rsidR="00113FF7" w:rsidRPr="009F2E80" w:rsidRDefault="00113FF7" w:rsidP="00113FF7">
      <w:pPr>
        <w:pStyle w:val="ListParagraph"/>
        <w:numPr>
          <w:ilvl w:val="0"/>
          <w:numId w:val="4"/>
        </w:numPr>
        <w:jc w:val="both"/>
        <w:rPr>
          <w:rFonts w:ascii="Cambria" w:hAnsi="Cambria"/>
          <w:sz w:val="22"/>
          <w:szCs w:val="22"/>
        </w:rPr>
      </w:pPr>
      <w:r w:rsidRPr="00113FF7">
        <w:rPr>
          <w:rFonts w:ascii="Cambria" w:hAnsi="Cambria"/>
          <w:sz w:val="22"/>
          <w:szCs w:val="22"/>
        </w:rPr>
        <w:t>quality of your conclusions</w:t>
      </w:r>
    </w:p>
    <w:p w14:paraId="2771F339" w14:textId="1FD50EF2" w:rsidR="00113FF7" w:rsidRPr="00113FF7" w:rsidRDefault="00113FF7" w:rsidP="00113FF7">
      <w:pPr>
        <w:jc w:val="both"/>
        <w:rPr>
          <w:rFonts w:ascii="Cambria" w:hAnsi="Cambria"/>
          <w:sz w:val="22"/>
          <w:szCs w:val="22"/>
        </w:rPr>
      </w:pPr>
      <w:r w:rsidRPr="00113FF7">
        <w:rPr>
          <w:rFonts w:ascii="Cambria" w:hAnsi="Cambria"/>
          <w:sz w:val="22"/>
          <w:szCs w:val="22"/>
        </w:rPr>
        <w:lastRenderedPageBreak/>
        <w:t>Essay Title:</w:t>
      </w:r>
      <w:r w:rsidR="007101AB">
        <w:rPr>
          <w:rFonts w:ascii="Cambria" w:hAnsi="Cambria"/>
          <w:sz w:val="22"/>
          <w:szCs w:val="22"/>
        </w:rPr>
        <w:tab/>
      </w:r>
      <w:r w:rsidR="007101AB">
        <w:rPr>
          <w:rFonts w:ascii="Cambria" w:hAnsi="Cambria"/>
          <w:sz w:val="22"/>
          <w:szCs w:val="22"/>
        </w:rPr>
        <w:tab/>
      </w:r>
      <w:r w:rsidR="007101AB">
        <w:rPr>
          <w:rFonts w:ascii="Cambria" w:hAnsi="Cambria"/>
          <w:sz w:val="22"/>
          <w:szCs w:val="22"/>
        </w:rPr>
        <w:tab/>
      </w:r>
    </w:p>
    <w:p w14:paraId="1BFDD2CF" w14:textId="738D21B1" w:rsidR="00113FF7" w:rsidRPr="00113FF7" w:rsidRDefault="00113FF7" w:rsidP="00113FF7">
      <w:pPr>
        <w:jc w:val="both"/>
        <w:rPr>
          <w:rFonts w:ascii="Cambria" w:hAnsi="Cambria"/>
          <w:sz w:val="22"/>
          <w:szCs w:val="22"/>
        </w:rPr>
      </w:pPr>
    </w:p>
    <w:p w14:paraId="085282FB" w14:textId="72F34F57" w:rsidR="00113FF7" w:rsidRPr="00113FF7" w:rsidRDefault="00113FF7" w:rsidP="00113FF7">
      <w:pPr>
        <w:jc w:val="both"/>
        <w:rPr>
          <w:rFonts w:ascii="Cambria" w:hAnsi="Cambria"/>
          <w:sz w:val="22"/>
          <w:szCs w:val="22"/>
        </w:rPr>
      </w:pPr>
      <w:r w:rsidRPr="00113FF7">
        <w:rPr>
          <w:rFonts w:ascii="Cambria" w:hAnsi="Cambria"/>
          <w:sz w:val="22"/>
          <w:szCs w:val="22"/>
        </w:rPr>
        <w:t>Word Count:</w:t>
      </w:r>
      <w:r w:rsidR="007101AB">
        <w:rPr>
          <w:rFonts w:ascii="Cambria" w:hAnsi="Cambria"/>
          <w:sz w:val="22"/>
          <w:szCs w:val="22"/>
        </w:rPr>
        <w:tab/>
      </w:r>
      <w:r w:rsidR="007101AB">
        <w:rPr>
          <w:rFonts w:ascii="Cambria" w:hAnsi="Cambria"/>
          <w:sz w:val="22"/>
          <w:szCs w:val="22"/>
        </w:rPr>
        <w:tab/>
      </w:r>
      <w:r w:rsidR="007101AB">
        <w:rPr>
          <w:rFonts w:ascii="Cambria" w:hAnsi="Cambria"/>
          <w:sz w:val="22"/>
          <w:szCs w:val="22"/>
        </w:rPr>
        <w:tab/>
      </w:r>
    </w:p>
    <w:p w14:paraId="02E09C43" w14:textId="7DD76C49" w:rsidR="00113FF7" w:rsidRPr="00113FF7" w:rsidRDefault="00113FF7" w:rsidP="00113FF7">
      <w:pPr>
        <w:jc w:val="both"/>
        <w:rPr>
          <w:rFonts w:ascii="Cambria" w:hAnsi="Cambria"/>
          <w:sz w:val="22"/>
          <w:szCs w:val="22"/>
        </w:rPr>
      </w:pPr>
    </w:p>
    <w:p w14:paraId="4C622455" w14:textId="32C1C4BB" w:rsidR="00113FF7" w:rsidRDefault="007101AB" w:rsidP="00113FF7">
      <w:pPr>
        <w:jc w:val="both"/>
        <w:rPr>
          <w:rFonts w:ascii="Cambria" w:hAnsi="Cambria"/>
          <w:sz w:val="22"/>
          <w:szCs w:val="22"/>
        </w:rPr>
      </w:pPr>
      <w:r>
        <w:rPr>
          <w:rFonts w:ascii="Cambria" w:hAnsi="Cambria"/>
          <w:sz w:val="22"/>
          <w:szCs w:val="22"/>
        </w:rPr>
        <w:t>Type your essay here:</w:t>
      </w:r>
    </w:p>
    <w:p w14:paraId="4EA4FF3E" w14:textId="2AE0C80A" w:rsidR="007101AB" w:rsidRDefault="007101AB" w:rsidP="00113FF7">
      <w:pPr>
        <w:jc w:val="both"/>
        <w:rPr>
          <w:rFonts w:ascii="Cambria" w:hAnsi="Cambria"/>
          <w:sz w:val="22"/>
          <w:szCs w:val="22"/>
        </w:rPr>
      </w:pPr>
    </w:p>
    <w:p w14:paraId="0C66EB4C" w14:textId="77777777" w:rsidR="007101AB" w:rsidRPr="00113FF7" w:rsidRDefault="007101AB" w:rsidP="00113FF7">
      <w:pPr>
        <w:jc w:val="both"/>
        <w:rPr>
          <w:rFonts w:ascii="Cambria" w:hAnsi="Cambria"/>
          <w:sz w:val="22"/>
          <w:szCs w:val="22"/>
        </w:rPr>
      </w:pPr>
    </w:p>
    <w:p w14:paraId="43639718" w14:textId="77777777" w:rsidR="007C4215" w:rsidRPr="00113FF7" w:rsidRDefault="007C4215" w:rsidP="00113FF7">
      <w:pPr>
        <w:rPr>
          <w:rFonts w:ascii="Cambria" w:hAnsi="Cambria"/>
          <w:sz w:val="22"/>
          <w:szCs w:val="22"/>
        </w:rPr>
      </w:pPr>
    </w:p>
    <w:p w14:paraId="3020FFC0" w14:textId="77777777" w:rsidR="00113FF7" w:rsidRPr="00113FF7" w:rsidRDefault="00113FF7" w:rsidP="00113FF7">
      <w:pPr>
        <w:ind w:left="-142"/>
        <w:rPr>
          <w:rFonts w:ascii="Cambria" w:hAnsi="Cambria"/>
          <w:sz w:val="22"/>
          <w:szCs w:val="22"/>
        </w:rPr>
      </w:pPr>
    </w:p>
    <w:sectPr w:rsidR="00113FF7" w:rsidRPr="00113FF7" w:rsidSect="00BD55C3">
      <w:pgSz w:w="11906" w:h="16838"/>
      <w:pgMar w:top="1440" w:right="968"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3A4"/>
    <w:multiLevelType w:val="hybridMultilevel"/>
    <w:tmpl w:val="6F767820"/>
    <w:lvl w:ilvl="0" w:tplc="0036523C">
      <w:start w:val="1"/>
      <w:numFmt w:val="decimal"/>
      <w:lvlText w:val="%1."/>
      <w:lvlJc w:val="left"/>
      <w:pPr>
        <w:ind w:left="644" w:hanging="360"/>
      </w:pPr>
      <w:rPr>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C9A1497"/>
    <w:multiLevelType w:val="hybridMultilevel"/>
    <w:tmpl w:val="20F0EF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7B0F89"/>
    <w:multiLevelType w:val="hybridMultilevel"/>
    <w:tmpl w:val="28A47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04C67"/>
    <w:multiLevelType w:val="hybridMultilevel"/>
    <w:tmpl w:val="A558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7702D"/>
    <w:multiLevelType w:val="hybridMultilevel"/>
    <w:tmpl w:val="6BB6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64A5A"/>
    <w:multiLevelType w:val="hybridMultilevel"/>
    <w:tmpl w:val="DA46684A"/>
    <w:lvl w:ilvl="0" w:tplc="853A9D4C">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854919">
    <w:abstractNumId w:val="1"/>
  </w:num>
  <w:num w:numId="2" w16cid:durableId="1948273883">
    <w:abstractNumId w:val="4"/>
  </w:num>
  <w:num w:numId="3" w16cid:durableId="2109806432">
    <w:abstractNumId w:val="0"/>
  </w:num>
  <w:num w:numId="4" w16cid:durableId="913129609">
    <w:abstractNumId w:val="3"/>
  </w:num>
  <w:num w:numId="5" w16cid:durableId="629552702">
    <w:abstractNumId w:val="2"/>
  </w:num>
  <w:num w:numId="6" w16cid:durableId="547836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D1"/>
    <w:rsid w:val="000445A1"/>
    <w:rsid w:val="00052A4A"/>
    <w:rsid w:val="00066451"/>
    <w:rsid w:val="00087C89"/>
    <w:rsid w:val="000E291C"/>
    <w:rsid w:val="000E5065"/>
    <w:rsid w:val="00113FF7"/>
    <w:rsid w:val="00140994"/>
    <w:rsid w:val="001800B9"/>
    <w:rsid w:val="001A3EC9"/>
    <w:rsid w:val="002204D8"/>
    <w:rsid w:val="002263AF"/>
    <w:rsid w:val="002E1452"/>
    <w:rsid w:val="002E34A0"/>
    <w:rsid w:val="00392D3C"/>
    <w:rsid w:val="003D0B34"/>
    <w:rsid w:val="004047D4"/>
    <w:rsid w:val="004257C2"/>
    <w:rsid w:val="00432BAD"/>
    <w:rsid w:val="00454987"/>
    <w:rsid w:val="004607D1"/>
    <w:rsid w:val="00463255"/>
    <w:rsid w:val="004670B4"/>
    <w:rsid w:val="00483CAE"/>
    <w:rsid w:val="004D3822"/>
    <w:rsid w:val="004E5F05"/>
    <w:rsid w:val="00512C18"/>
    <w:rsid w:val="005322AF"/>
    <w:rsid w:val="005437AC"/>
    <w:rsid w:val="00574B9C"/>
    <w:rsid w:val="0057749F"/>
    <w:rsid w:val="00625AD3"/>
    <w:rsid w:val="00670024"/>
    <w:rsid w:val="006B5401"/>
    <w:rsid w:val="006E07B2"/>
    <w:rsid w:val="007101AB"/>
    <w:rsid w:val="00755C2D"/>
    <w:rsid w:val="007C4215"/>
    <w:rsid w:val="007D6215"/>
    <w:rsid w:val="007E7707"/>
    <w:rsid w:val="00844F5C"/>
    <w:rsid w:val="00877C08"/>
    <w:rsid w:val="00891DF0"/>
    <w:rsid w:val="008D6669"/>
    <w:rsid w:val="009618DB"/>
    <w:rsid w:val="009F05F7"/>
    <w:rsid w:val="009F2E80"/>
    <w:rsid w:val="009F3B0E"/>
    <w:rsid w:val="00AF0DF1"/>
    <w:rsid w:val="00BD55C3"/>
    <w:rsid w:val="00BD6AD8"/>
    <w:rsid w:val="00BD6DC5"/>
    <w:rsid w:val="00BF13C1"/>
    <w:rsid w:val="00C14212"/>
    <w:rsid w:val="00C66D63"/>
    <w:rsid w:val="00C87DDC"/>
    <w:rsid w:val="00CA6768"/>
    <w:rsid w:val="00CC6867"/>
    <w:rsid w:val="00D728AE"/>
    <w:rsid w:val="00DF2AB1"/>
    <w:rsid w:val="00E06256"/>
    <w:rsid w:val="00F75C38"/>
    <w:rsid w:val="00FD2667"/>
    <w:rsid w:val="00FF2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43E"/>
  <w15:chartTrackingRefBased/>
  <w15:docId w15:val="{DF82E9E8-C03C-7044-896B-C57C166B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215"/>
    <w:pPr>
      <w:ind w:left="720"/>
      <w:contextualSpacing/>
    </w:pPr>
  </w:style>
  <w:style w:type="character" w:styleId="Hyperlink">
    <w:name w:val="Hyperlink"/>
    <w:basedOn w:val="DefaultParagraphFont"/>
    <w:uiPriority w:val="99"/>
    <w:unhideWhenUsed/>
    <w:rsid w:val="00052A4A"/>
    <w:rPr>
      <w:color w:val="0563C1" w:themeColor="hyperlink"/>
      <w:u w:val="single"/>
    </w:rPr>
  </w:style>
  <w:style w:type="character" w:styleId="UnresolvedMention">
    <w:name w:val="Unresolved Mention"/>
    <w:basedOn w:val="DefaultParagraphFont"/>
    <w:uiPriority w:val="99"/>
    <w:semiHidden/>
    <w:unhideWhenUsed/>
    <w:rsid w:val="00052A4A"/>
    <w:rPr>
      <w:color w:val="605E5C"/>
      <w:shd w:val="clear" w:color="auto" w:fill="E1DFDD"/>
    </w:rPr>
  </w:style>
  <w:style w:type="paragraph" w:styleId="NormalWeb">
    <w:name w:val="Normal (Web)"/>
    <w:basedOn w:val="Normal"/>
    <w:uiPriority w:val="99"/>
    <w:semiHidden/>
    <w:unhideWhenUsed/>
    <w:rsid w:val="0014099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40994"/>
    <w:rPr>
      <w:b/>
      <w:bCs/>
    </w:rPr>
  </w:style>
  <w:style w:type="paragraph" w:customStyle="1" w:styleId="font8">
    <w:name w:val="font_8"/>
    <w:basedOn w:val="Normal"/>
    <w:rsid w:val="007D6215"/>
    <w:pPr>
      <w:spacing w:before="100" w:beforeAutospacing="1" w:after="100" w:afterAutospacing="1"/>
    </w:pPr>
    <w:rPr>
      <w:rFonts w:ascii="Times New Roman" w:eastAsia="Times New Roman" w:hAnsi="Times New Roman" w:cs="Times New Roman"/>
      <w:lang w:eastAsia="en-GB"/>
    </w:rPr>
  </w:style>
  <w:style w:type="character" w:customStyle="1" w:styleId="wixui-rich-texttext">
    <w:name w:val="wixui-rich-text__text"/>
    <w:basedOn w:val="DefaultParagraphFont"/>
    <w:rsid w:val="007D6215"/>
  </w:style>
  <w:style w:type="character" w:customStyle="1" w:styleId="il">
    <w:name w:val="il"/>
    <w:basedOn w:val="DefaultParagraphFont"/>
    <w:rsid w:val="008D6669"/>
  </w:style>
  <w:style w:type="character" w:styleId="Emphasis">
    <w:name w:val="Emphasis"/>
    <w:basedOn w:val="DefaultParagraphFont"/>
    <w:uiPriority w:val="20"/>
    <w:qFormat/>
    <w:rsid w:val="008D6669"/>
    <w:rPr>
      <w:i/>
      <w:iCs/>
    </w:rPr>
  </w:style>
  <w:style w:type="table" w:styleId="TableGrid">
    <w:name w:val="Table Grid"/>
    <w:basedOn w:val="TableNormal"/>
    <w:uiPriority w:val="39"/>
    <w:rsid w:val="0011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5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07628">
      <w:bodyDiv w:val="1"/>
      <w:marLeft w:val="0"/>
      <w:marRight w:val="0"/>
      <w:marTop w:val="0"/>
      <w:marBottom w:val="0"/>
      <w:divBdr>
        <w:top w:val="none" w:sz="0" w:space="0" w:color="auto"/>
        <w:left w:val="none" w:sz="0" w:space="0" w:color="auto"/>
        <w:bottom w:val="none" w:sz="0" w:space="0" w:color="auto"/>
        <w:right w:val="none" w:sz="0" w:space="0" w:color="auto"/>
      </w:divBdr>
    </w:div>
    <w:div w:id="1645548742">
      <w:bodyDiv w:val="1"/>
      <w:marLeft w:val="0"/>
      <w:marRight w:val="0"/>
      <w:marTop w:val="0"/>
      <w:marBottom w:val="0"/>
      <w:divBdr>
        <w:top w:val="none" w:sz="0" w:space="0" w:color="auto"/>
        <w:left w:val="none" w:sz="0" w:space="0" w:color="auto"/>
        <w:bottom w:val="none" w:sz="0" w:space="0" w:color="auto"/>
        <w:right w:val="none" w:sz="0" w:space="0" w:color="auto"/>
      </w:divBdr>
    </w:div>
    <w:div w:id="16884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world-traders.org?subject=2026%20Tacitus%20essay%20Competition" TargetMode="External"/><Relationship Id="rId5" Type="http://schemas.openxmlformats.org/officeDocument/2006/relationships/numbering" Target="numbering.xml"/><Relationship Id="rId10" Type="http://schemas.openxmlformats.org/officeDocument/2006/relationships/hyperlink" Target="https://world-traders.org/2026/02/06/tacitus-lecture-2026/"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B39F13FA9C347BC78D7E5642CB6C0" ma:contentTypeVersion="13" ma:contentTypeDescription="Create a new document." ma:contentTypeScope="" ma:versionID="3561642037397f9ed6a49079ba73725f">
  <xsd:schema xmlns:xsd="http://www.w3.org/2001/XMLSchema" xmlns:xs="http://www.w3.org/2001/XMLSchema" xmlns:p="http://schemas.microsoft.com/office/2006/metadata/properties" xmlns:ns2="41fcabc7-db01-4cc8-9aee-03e4a8b07f99" xmlns:ns3="965ca672-e9e6-400e-9ce9-3a79bea341d3" targetNamespace="http://schemas.microsoft.com/office/2006/metadata/properties" ma:root="true" ma:fieldsID="6c6911309644cbe0686931041bbd650c" ns2:_="" ns3:_="">
    <xsd:import namespace="41fcabc7-db01-4cc8-9aee-03e4a8b07f99"/>
    <xsd:import namespace="965ca672-e9e6-400e-9ce9-3a79bea341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abc7-db01-4cc8-9aee-03e4a8b07f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fdfaa4d-a500-4d0f-925a-849be87f8bc8}" ma:internalName="TaxCatchAll" ma:showField="CatchAllData" ma:web="41fcabc7-db01-4cc8-9aee-03e4a8b07f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5ca672-e9e6-400e-9ce9-3a79bea341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fd2d6e-55c2-4b4d-b6ab-77471b24ada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1fcabc7-db01-4cc8-9aee-03e4a8b07f99">URYATPXQTPSK-517134229-21079</_dlc_DocId>
    <TaxCatchAll xmlns="41fcabc7-db01-4cc8-9aee-03e4a8b07f99" xsi:nil="true"/>
    <lcf76f155ced4ddcb4097134ff3c332f xmlns="965ca672-e9e6-400e-9ce9-3a79bea341d3">
      <Terms xmlns="http://schemas.microsoft.com/office/infopath/2007/PartnerControls"/>
    </lcf76f155ced4ddcb4097134ff3c332f>
    <_dlc_DocIdUrl xmlns="41fcabc7-db01-4cc8-9aee-03e4a8b07f99">
      <Url>https://worldtraders.sharepoint.com/sites/MainStorage/_layouts/15/DocIdRedir.aspx?ID=URYATPXQTPSK-517134229-21079</Url>
      <Description>URYATPXQTPSK-517134229-21079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6E327A-CCCA-41A4-BFA8-9D3886489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abc7-db01-4cc8-9aee-03e4a8b07f99"/>
    <ds:schemaRef ds:uri="965ca672-e9e6-400e-9ce9-3a79bea34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CD582-60CC-4678-BDC0-F82806B4687F}">
  <ds:schemaRefs>
    <ds:schemaRef ds:uri="http://schemas.microsoft.com/office/2006/metadata/properties"/>
    <ds:schemaRef ds:uri="http://schemas.microsoft.com/office/infopath/2007/PartnerControls"/>
    <ds:schemaRef ds:uri="41fcabc7-db01-4cc8-9aee-03e4a8b07f99"/>
    <ds:schemaRef ds:uri="965ca672-e9e6-400e-9ce9-3a79bea341d3"/>
  </ds:schemaRefs>
</ds:datastoreItem>
</file>

<file path=customXml/itemProps3.xml><?xml version="1.0" encoding="utf-8"?>
<ds:datastoreItem xmlns:ds="http://schemas.openxmlformats.org/officeDocument/2006/customXml" ds:itemID="{3515FE8B-BFDF-42BD-815A-A431611A3E80}">
  <ds:schemaRefs>
    <ds:schemaRef ds:uri="http://schemas.microsoft.com/sharepoint/v3/contenttype/forms"/>
  </ds:schemaRefs>
</ds:datastoreItem>
</file>

<file path=customXml/itemProps4.xml><?xml version="1.0" encoding="utf-8"?>
<ds:datastoreItem xmlns:ds="http://schemas.openxmlformats.org/officeDocument/2006/customXml" ds:itemID="{924AE2D5-C86D-4E19-9D5A-47975E8AE1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Nahmad</dc:creator>
  <cp:keywords/>
  <dc:description/>
  <cp:lastModifiedBy>Zoe Buckingham</cp:lastModifiedBy>
  <cp:revision>5</cp:revision>
  <cp:lastPrinted>2024-02-25T08:51:00Z</cp:lastPrinted>
  <dcterms:created xsi:type="dcterms:W3CDTF">2026-03-16T15:44:00Z</dcterms:created>
  <dcterms:modified xsi:type="dcterms:W3CDTF">2026-03-20T14:05:00Z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0x010100207B39F13FA9C347BC78D7E5642CB6C0</vt:lpwstr>
  </property>
  <property fmtid="{D5CDD505-2E9C-101B-9397-08002B2CF9AE}" pid="3" name="_dlc_DocIdItemGuid">
    <vt:lpwstr>1fd45237-3d83-49e2-a04b-eabfdaa371ac</vt:lpwstr>
  </property>
</Properties>
</file>